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75213CAB" w:rsidR="005E5458" w:rsidRDefault="00DF6BD9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Семейная психология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345A6335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AC2493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DF6BD9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4642CEDA" w:rsidR="00515D5C" w:rsidRDefault="00DF6BD9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ОПК-1</w:t>
            </w:r>
          </w:p>
        </w:tc>
        <w:tc>
          <w:tcPr>
            <w:tcW w:w="3969" w:type="dxa"/>
            <w:shd w:val="clear" w:color="auto" w:fill="auto"/>
          </w:tcPr>
          <w:p w14:paraId="7174B397" w14:textId="48746084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461426">
              <w:rPr>
                <w:iCs/>
                <w:sz w:val="24"/>
                <w:szCs w:val="24"/>
              </w:rPr>
              <w:t>4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461426">
              <w:rPr>
                <w:iCs/>
                <w:sz w:val="24"/>
                <w:szCs w:val="24"/>
              </w:rPr>
              <w:t>4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2765B4F2" w:rsidR="00515D5C" w:rsidRDefault="00DF6BD9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ОПК-3</w:t>
            </w:r>
          </w:p>
        </w:tc>
        <w:tc>
          <w:tcPr>
            <w:tcW w:w="3969" w:type="dxa"/>
            <w:shd w:val="clear" w:color="auto" w:fill="auto"/>
          </w:tcPr>
          <w:p w14:paraId="4290F77F" w14:textId="56304E5D" w:rsidR="00515D5C" w:rsidRDefault="0046142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5-9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5-11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5C900C78" w:rsidR="00515D5C" w:rsidRDefault="00DF6BD9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ОПК-4</w:t>
            </w:r>
          </w:p>
        </w:tc>
        <w:tc>
          <w:tcPr>
            <w:tcW w:w="3969" w:type="dxa"/>
            <w:shd w:val="clear" w:color="auto" w:fill="auto"/>
          </w:tcPr>
          <w:p w14:paraId="656086B2" w14:textId="3A95D1D4" w:rsidR="00515D5C" w:rsidRPr="00461426" w:rsidRDefault="0046142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10-14</w:t>
            </w:r>
            <w:r>
              <w:rPr>
                <w:iCs/>
                <w:sz w:val="24"/>
                <w:szCs w:val="24"/>
                <w:lang w:val="en-US"/>
              </w:rPr>
              <w:t>/</w:t>
            </w:r>
            <w:r>
              <w:rPr>
                <w:iCs/>
                <w:sz w:val="24"/>
                <w:szCs w:val="24"/>
              </w:rPr>
              <w:t>12-17</w:t>
            </w:r>
          </w:p>
        </w:tc>
      </w:tr>
      <w:tr w:rsidR="00515D5C" w14:paraId="59C80E44" w14:textId="77777777" w:rsidTr="00BA75DE">
        <w:tc>
          <w:tcPr>
            <w:tcW w:w="5524" w:type="dxa"/>
            <w:shd w:val="clear" w:color="auto" w:fill="auto"/>
          </w:tcPr>
          <w:p w14:paraId="30BFF4DE" w14:textId="2A0E98DD" w:rsidR="00515D5C" w:rsidRDefault="00DF6BD9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</w:t>
            </w:r>
            <w:r w:rsidR="001972F8">
              <w:rPr>
                <w:iCs/>
                <w:sz w:val="24"/>
                <w:szCs w:val="24"/>
              </w:rPr>
              <w:t>К-</w:t>
            </w:r>
            <w:r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4F21ABC9" w14:textId="52BEB5D4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461426">
              <w:rPr>
                <w:iCs/>
                <w:sz w:val="24"/>
                <w:szCs w:val="24"/>
              </w:rPr>
              <w:t>5-19</w:t>
            </w:r>
            <w:r w:rsidR="00E74726">
              <w:rPr>
                <w:iCs/>
                <w:sz w:val="24"/>
                <w:szCs w:val="24"/>
              </w:rPr>
              <w:t>/</w:t>
            </w:r>
            <w:r w:rsidR="00461426">
              <w:rPr>
                <w:iCs/>
                <w:sz w:val="24"/>
                <w:szCs w:val="24"/>
              </w:rPr>
              <w:t>18-21</w:t>
            </w:r>
          </w:p>
        </w:tc>
      </w:tr>
      <w:tr w:rsidR="00515D5C" w14:paraId="3DE57905" w14:textId="77777777" w:rsidTr="00BA75DE">
        <w:tc>
          <w:tcPr>
            <w:tcW w:w="5524" w:type="dxa"/>
            <w:shd w:val="clear" w:color="auto" w:fill="auto"/>
          </w:tcPr>
          <w:p w14:paraId="6AD83525" w14:textId="0ABA5FB8" w:rsidR="00515D5C" w:rsidRDefault="00DF6BD9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</w:t>
            </w:r>
            <w:r w:rsidR="001972F8">
              <w:rPr>
                <w:iCs/>
                <w:sz w:val="24"/>
                <w:szCs w:val="24"/>
              </w:rPr>
              <w:t>К-</w:t>
            </w:r>
            <w:r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037BC29B" w14:textId="7F283713" w:rsidR="00515D5C" w:rsidRPr="00461426" w:rsidRDefault="0046142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20-24</w:t>
            </w:r>
            <w:r>
              <w:rPr>
                <w:iCs/>
                <w:sz w:val="24"/>
                <w:szCs w:val="24"/>
                <w:lang w:val="en-US"/>
              </w:rPr>
              <w:t>/</w:t>
            </w:r>
            <w:r>
              <w:rPr>
                <w:iCs/>
                <w:sz w:val="24"/>
                <w:szCs w:val="24"/>
              </w:rPr>
              <w:t>21-26</w:t>
            </w:r>
          </w:p>
        </w:tc>
      </w:tr>
    </w:tbl>
    <w:p w14:paraId="65555CD4" w14:textId="21BC78D6" w:rsidR="00DF6BD9" w:rsidRPr="00DF6BD9" w:rsidRDefault="00DF6BD9" w:rsidP="00DF6BD9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DF6BD9">
        <w:rPr>
          <w:rFonts w:cs="Times New Roman"/>
          <w:b/>
          <w:bCs/>
          <w:color w:val="000000"/>
          <w:sz w:val="24"/>
          <w:szCs w:val="24"/>
          <w:lang w:eastAsia="ru-RU"/>
        </w:rPr>
        <w:t>ОПК-1</w:t>
      </w:r>
      <w:r w:rsidRPr="00DF6BD9">
        <w:rPr>
          <w:rFonts w:cs="Times New Roman"/>
          <w:color w:val="000000"/>
          <w:sz w:val="24"/>
          <w:szCs w:val="24"/>
          <w:lang w:eastAsia="ru-RU"/>
        </w:rPr>
        <w:t xml:space="preserve">. Способен организовывать научное исследование в сфере профессиональной деятельности на основе современной методологии </w:t>
      </w:r>
    </w:p>
    <w:p w14:paraId="44DBCD58" w14:textId="56747F29" w:rsidR="00DF6BD9" w:rsidRPr="00DF6BD9" w:rsidRDefault="00DF6BD9" w:rsidP="00DF6BD9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DF6BD9">
        <w:rPr>
          <w:rFonts w:cs="Times New Roman"/>
          <w:b/>
          <w:bCs/>
          <w:color w:val="000000"/>
          <w:sz w:val="24"/>
          <w:szCs w:val="24"/>
          <w:lang w:eastAsia="ru-RU"/>
        </w:rPr>
        <w:t>ОПК-3</w:t>
      </w:r>
      <w:r w:rsidRPr="00DF6BD9">
        <w:rPr>
          <w:rFonts w:cs="Times New Roman"/>
          <w:color w:val="000000"/>
          <w:sz w:val="24"/>
          <w:szCs w:val="24"/>
          <w:lang w:eastAsia="ru-RU"/>
        </w:rPr>
        <w:t xml:space="preserve"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 </w:t>
      </w:r>
    </w:p>
    <w:p w14:paraId="3723CA59" w14:textId="67657650" w:rsidR="00DF6BD9" w:rsidRPr="00DF6BD9" w:rsidRDefault="00DF6BD9" w:rsidP="00DF6BD9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DF6BD9">
        <w:rPr>
          <w:rFonts w:cs="Times New Roman"/>
          <w:b/>
          <w:bCs/>
          <w:color w:val="000000"/>
          <w:sz w:val="24"/>
          <w:szCs w:val="24"/>
          <w:lang w:eastAsia="ru-RU"/>
        </w:rPr>
        <w:t>ОПК-4</w:t>
      </w:r>
      <w:r w:rsidRPr="00DF6BD9">
        <w:rPr>
          <w:rFonts w:cs="Times New Roman"/>
          <w:color w:val="000000"/>
          <w:sz w:val="24"/>
          <w:szCs w:val="24"/>
          <w:lang w:eastAsia="ru-RU"/>
        </w:rPr>
        <w:t xml:space="preserve"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 </w:t>
      </w:r>
    </w:p>
    <w:p w14:paraId="25C8A2AD" w14:textId="6C648531" w:rsidR="00DF6BD9" w:rsidRPr="00DF6BD9" w:rsidRDefault="00DF6BD9" w:rsidP="00DF6BD9">
      <w:pPr>
        <w:pStyle w:val="Default"/>
        <w:rPr>
          <w:rFonts w:eastAsiaTheme="minorHAnsi"/>
          <w:lang w:eastAsia="ru-RU"/>
        </w:rPr>
      </w:pPr>
      <w:r w:rsidRPr="00DF6BD9">
        <w:rPr>
          <w:b/>
          <w:bCs/>
          <w:lang w:eastAsia="ru-RU"/>
        </w:rPr>
        <w:t>ОПК-5</w:t>
      </w:r>
      <w:r w:rsidRPr="00DF6BD9">
        <w:rPr>
          <w:lang w:eastAsia="ru-RU"/>
        </w:rPr>
        <w:t>. 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</w:t>
      </w:r>
      <w:r w:rsidRPr="00DF6BD9">
        <w:rPr>
          <w:rFonts w:eastAsiaTheme="minorHAnsi"/>
          <w:lang w:eastAsia="ru-RU"/>
        </w:rPr>
        <w:t xml:space="preserve">ного характера для решения конкретной психологической проблемы отдельных лиц, групп и (или) организаций </w:t>
      </w:r>
    </w:p>
    <w:p w14:paraId="52713DF1" w14:textId="0ED7159B" w:rsidR="00DF6BD9" w:rsidRPr="00DF6BD9" w:rsidRDefault="00DF6BD9" w:rsidP="00DF6BD9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DF6BD9">
        <w:rPr>
          <w:rFonts w:cs="Times New Roman"/>
          <w:b/>
          <w:bCs/>
          <w:color w:val="000000"/>
          <w:sz w:val="24"/>
          <w:szCs w:val="24"/>
          <w:lang w:eastAsia="ru-RU"/>
        </w:rPr>
        <w:t>ОПК-6</w:t>
      </w:r>
      <w:r w:rsidRPr="00DF6BD9">
        <w:rPr>
          <w:rFonts w:cs="Times New Roman"/>
          <w:color w:val="000000"/>
          <w:sz w:val="24"/>
          <w:szCs w:val="24"/>
          <w:lang w:eastAsia="ru-RU"/>
        </w:rPr>
        <w:t xml:space="preserve">. Способен разрабатывать и реализовывать комплексные программы предоставления психологических услуг по индивидуальному, семейному и групповому психологическому консультированию в соответствии с потребностями и целями клиента </w:t>
      </w:r>
    </w:p>
    <w:p w14:paraId="4910C08F" w14:textId="06B89C42" w:rsidR="00DF6BD9" w:rsidRPr="00DF6BD9" w:rsidRDefault="00DF6BD9" w:rsidP="00DF6BD9">
      <w:pPr>
        <w:autoSpaceDE w:val="0"/>
        <w:autoSpaceDN w:val="0"/>
        <w:adjustRightInd w:val="0"/>
        <w:spacing w:after="0"/>
        <w:rPr>
          <w:rFonts w:cs="Times New Roman"/>
          <w:color w:val="000000"/>
          <w:sz w:val="20"/>
          <w:szCs w:val="20"/>
          <w:lang w:eastAsia="ru-RU"/>
        </w:rPr>
      </w:pPr>
    </w:p>
    <w:p w14:paraId="3E2B55B1" w14:textId="057A2931" w:rsidR="001972F8" w:rsidRPr="00BE3252" w:rsidRDefault="001972F8" w:rsidP="001972F8">
      <w:pPr>
        <w:suppressAutoHyphens/>
        <w:spacing w:after="0"/>
        <w:ind w:right="283"/>
        <w:rPr>
          <w:b/>
          <w:sz w:val="24"/>
          <w:szCs w:val="24"/>
        </w:rPr>
      </w:pP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5884E13C" w14:textId="77777777" w:rsidR="00DF6BD9" w:rsidRPr="00DF6BD9" w:rsidRDefault="00DF6BD9" w:rsidP="00DF6BD9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DF6BD9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ОПК-1</w:t>
            </w:r>
            <w:r w:rsidRPr="00DF6BD9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организовывать научное исследование в сфере профессиональной деятельности на основе современной методологии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728DAD7" w14:textId="719D172A" w:rsidR="00DF6BD9" w:rsidRPr="00DF6BD9" w:rsidRDefault="000B6B33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DF6BD9" w:rsidRPr="00DF6BD9">
              <w:rPr>
                <w:bCs/>
                <w:sz w:val="24"/>
                <w:szCs w:val="24"/>
              </w:rPr>
              <w:t>Кто из перечисленных авторов является ключевой фигурой в развитии системного подхода к семье?</w:t>
            </w:r>
          </w:p>
          <w:p w14:paraId="456028D2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Зигмунд Фрейд</w:t>
            </w:r>
          </w:p>
          <w:p w14:paraId="150ADB68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 xml:space="preserve">Б) Джон </w:t>
            </w:r>
            <w:proofErr w:type="spellStart"/>
            <w:r w:rsidRPr="00DF6BD9">
              <w:rPr>
                <w:bCs/>
                <w:sz w:val="24"/>
                <w:szCs w:val="24"/>
              </w:rPr>
              <w:t>Боулби</w:t>
            </w:r>
            <w:proofErr w:type="spellEnd"/>
          </w:p>
          <w:p w14:paraId="5C8FD376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В) Мюррей Боуэн</w:t>
            </w:r>
          </w:p>
          <w:p w14:paraId="14B035EE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Г) Карл Роджерс</w:t>
            </w:r>
          </w:p>
          <w:p w14:paraId="471199B1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В</w:t>
            </w:r>
          </w:p>
          <w:p w14:paraId="21B51B4F" w14:textId="77777777" w:rsidR="000B6B33" w:rsidRDefault="000B6B33" w:rsidP="00DF6BD9">
            <w:pPr>
              <w:spacing w:after="0"/>
              <w:rPr>
                <w:bCs/>
                <w:sz w:val="24"/>
                <w:szCs w:val="24"/>
              </w:rPr>
            </w:pPr>
          </w:p>
          <w:p w14:paraId="42D092F7" w14:textId="7D5A1122" w:rsidR="00DF6BD9" w:rsidRPr="00DF6BD9" w:rsidRDefault="000B6B33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DF6BD9" w:rsidRPr="00DF6BD9">
              <w:rPr>
                <w:bCs/>
                <w:sz w:val="24"/>
                <w:szCs w:val="24"/>
              </w:rPr>
              <w:t>Что такое семейный сценарий в психологии?</w:t>
            </w:r>
          </w:p>
          <w:p w14:paraId="56A2E818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Распределение обязанностей по дому</w:t>
            </w:r>
          </w:p>
          <w:p w14:paraId="42AEBCCE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Устойчивые, часто неосознаваемые паттерны поведения, передающиеся из поколения в поколение</w:t>
            </w:r>
          </w:p>
          <w:p w14:paraId="448E0DBE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В) План совместного отдыха</w:t>
            </w:r>
          </w:p>
          <w:p w14:paraId="18B202E0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Г) Стиль общения между супругами</w:t>
            </w:r>
          </w:p>
          <w:p w14:paraId="0024FE7B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Б</w:t>
            </w:r>
          </w:p>
          <w:p w14:paraId="3824BA5F" w14:textId="77777777" w:rsidR="000B6B33" w:rsidRDefault="000B6B33" w:rsidP="00DF6BD9">
            <w:pPr>
              <w:spacing w:after="0"/>
              <w:rPr>
                <w:bCs/>
                <w:sz w:val="24"/>
                <w:szCs w:val="24"/>
              </w:rPr>
            </w:pPr>
          </w:p>
          <w:p w14:paraId="024D8697" w14:textId="3A6FB05F" w:rsidR="00DF6BD9" w:rsidRPr="00DF6BD9" w:rsidRDefault="000B6B33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DF6BD9" w:rsidRPr="00DF6BD9">
              <w:rPr>
                <w:bCs/>
                <w:sz w:val="24"/>
                <w:szCs w:val="24"/>
              </w:rPr>
              <w:t>Какой тип привязанности у ребенка формируется, если мать отзывчива и чутка к его потребностям?</w:t>
            </w:r>
          </w:p>
          <w:p w14:paraId="7331033A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Тревожно-амбивалентный</w:t>
            </w:r>
          </w:p>
          <w:p w14:paraId="3A55C700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Надежный</w:t>
            </w:r>
          </w:p>
          <w:p w14:paraId="07C03062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В) Дезорганизованный</w:t>
            </w:r>
          </w:p>
          <w:p w14:paraId="730CC9DC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Г) Избегающий</w:t>
            </w:r>
          </w:p>
          <w:p w14:paraId="6E2951EB" w14:textId="77777777" w:rsid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Б</w:t>
            </w:r>
          </w:p>
          <w:p w14:paraId="6CCEAB05" w14:textId="06D32B1B" w:rsidR="005E5458" w:rsidRDefault="004F05AF" w:rsidP="00DF6BD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9545E8D" w14:textId="6AA261EA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Pr="000B6B33">
              <w:rPr>
                <w:bCs/>
                <w:sz w:val="24"/>
                <w:szCs w:val="24"/>
              </w:rPr>
              <w:t>Какие из утверждений верны относительно семейных ролей и сценариев?</w:t>
            </w:r>
          </w:p>
          <w:p w14:paraId="74BC19DE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А) Они часто не осознаются и передаются из поколения в поколение</w:t>
            </w:r>
          </w:p>
          <w:p w14:paraId="6F3940E6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Б) Они всегда осознанно выбираются каждым членом семьи</w:t>
            </w:r>
          </w:p>
          <w:p w14:paraId="027B9D16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В) Они могут приводить к ригидности и конфликтам, если не соответствуют текущим потребностям семьи</w:t>
            </w:r>
          </w:p>
          <w:p w14:paraId="5B460D43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Г) Они абсолютно неизменны на протяжении всей жизни семьи</w:t>
            </w:r>
          </w:p>
          <w:p w14:paraId="4697AB38" w14:textId="77777777" w:rsidR="000B6B33" w:rsidRDefault="000B6B33" w:rsidP="000B6B33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Ключ: А, В</w:t>
            </w:r>
          </w:p>
          <w:p w14:paraId="2345CC76" w14:textId="6F345B18" w:rsidR="005E5458" w:rsidRDefault="004F05AF" w:rsidP="000B6B33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76BDA07A" w14:textId="1A1C5769" w:rsidR="000B6B33" w:rsidRPr="000B6B33" w:rsidRDefault="00DD5C9B" w:rsidP="000B6B3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4. </w:t>
            </w:r>
            <w:r w:rsidR="000B6B33" w:rsidRPr="000B6B33">
              <w:rPr>
                <w:bCs/>
                <w:sz w:val="24"/>
                <w:szCs w:val="24"/>
              </w:rPr>
              <w:t>Сопоставьте феномен детско-родительских отношений с его определением:</w:t>
            </w:r>
          </w:p>
          <w:p w14:paraId="63C25F14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</w:p>
          <w:p w14:paraId="32C67EB9" w14:textId="1EC9465A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B6B33">
              <w:rPr>
                <w:bCs/>
                <w:sz w:val="24"/>
                <w:szCs w:val="24"/>
              </w:rPr>
              <w:t>Эдипов комплекс</w:t>
            </w:r>
          </w:p>
          <w:p w14:paraId="03F84DBC" w14:textId="56B1A10B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B6B33">
              <w:rPr>
                <w:bCs/>
                <w:sz w:val="24"/>
                <w:szCs w:val="24"/>
              </w:rPr>
              <w:t>Симбиоз</w:t>
            </w:r>
          </w:p>
          <w:p w14:paraId="67CAE68F" w14:textId="69C2195F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B6B33">
              <w:rPr>
                <w:bCs/>
                <w:sz w:val="24"/>
                <w:szCs w:val="24"/>
              </w:rPr>
              <w:t>Проекция</w:t>
            </w:r>
          </w:p>
          <w:p w14:paraId="6DFBDDCE" w14:textId="77911C09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B6B33">
              <w:rPr>
                <w:bCs/>
                <w:sz w:val="24"/>
                <w:szCs w:val="24"/>
              </w:rPr>
              <w:t>Сепарация</w:t>
            </w:r>
          </w:p>
          <w:p w14:paraId="72790A37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</w:p>
          <w:p w14:paraId="2889CCDA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А) Чрезмерная эмоциональная близость родителя и ребёнка, блокирующая развитие самостоятельности</w:t>
            </w:r>
          </w:p>
          <w:p w14:paraId="49849E30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Б) Бессознательное перенесение родителем на ребёнка своих нерешённых конфликтов или нереализованных надежд</w:t>
            </w:r>
          </w:p>
          <w:p w14:paraId="7FB56CDA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В) Комплекс чувств (влечение, ревность) ребёнка к родителю противоположного пола</w:t>
            </w:r>
          </w:p>
          <w:p w14:paraId="6E1DEA18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Г) Процесс психологического отделения ребёнка от родителей, обретение независимости</w:t>
            </w:r>
          </w:p>
          <w:p w14:paraId="5E4F4B3D" w14:textId="14ED75E4" w:rsidR="005E5458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Ключ:1-В, 2-А, 3-Б, 4-Г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7ACE0F62" w14:textId="77777777" w:rsidR="00DF6BD9" w:rsidRPr="00DF6BD9" w:rsidRDefault="00DF6BD9" w:rsidP="00DF6BD9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DF6BD9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ОПК-3</w:t>
            </w:r>
            <w:r w:rsidRPr="00DF6BD9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 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B9E69B8" w14:textId="6597125A" w:rsidR="00DF6BD9" w:rsidRPr="00DF6BD9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DF6BD9" w:rsidRPr="00DF6BD9">
              <w:rPr>
                <w:bCs/>
                <w:sz w:val="24"/>
                <w:szCs w:val="24"/>
              </w:rPr>
              <w:t>Какой тип семейного кризиса относится к «нормативным»?</w:t>
            </w:r>
          </w:p>
          <w:p w14:paraId="674AACCE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Потеря работы одним из членов семьи</w:t>
            </w:r>
          </w:p>
          <w:p w14:paraId="36D4496E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Внезапное тяжелое заболевание</w:t>
            </w:r>
          </w:p>
          <w:p w14:paraId="0911DEB3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В) Измена супруга</w:t>
            </w:r>
          </w:p>
          <w:p w14:paraId="0D99356C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Г) Рождение первого ребенка</w:t>
            </w:r>
          </w:p>
          <w:p w14:paraId="49A33325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Г</w:t>
            </w:r>
          </w:p>
          <w:p w14:paraId="19886BFA" w14:textId="77777777" w:rsidR="00DD5C9B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</w:p>
          <w:p w14:paraId="07BC2A41" w14:textId="315193BE" w:rsidR="00DF6BD9" w:rsidRPr="00DF6BD9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DF6BD9" w:rsidRPr="00DF6BD9">
              <w:rPr>
                <w:bCs/>
                <w:sz w:val="24"/>
                <w:szCs w:val="24"/>
              </w:rPr>
              <w:t>Как цифровизация чаще всего негативно влияет на семейные отношения?</w:t>
            </w:r>
          </w:p>
          <w:p w14:paraId="58ADA7EC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Упрощает бытовое планирование</w:t>
            </w:r>
          </w:p>
          <w:p w14:paraId="190FFE4D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Дает доступ к психологической помощи</w:t>
            </w:r>
          </w:p>
          <w:p w14:paraId="159B833A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В) Позволяет поддерживать связь с дальними родственниками</w:t>
            </w:r>
          </w:p>
          <w:p w14:paraId="0A0604D7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Г) Приводит к феномену "присутствующего отсутствия" и эмоциональной разобщенности</w:t>
            </w:r>
          </w:p>
          <w:p w14:paraId="23F46B7F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Г</w:t>
            </w:r>
          </w:p>
          <w:p w14:paraId="3AF304D4" w14:textId="77777777" w:rsidR="00DD5C9B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</w:p>
          <w:p w14:paraId="322B5E7B" w14:textId="70A1CE7D" w:rsidR="00DF6BD9" w:rsidRPr="00DF6BD9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DF6BD9" w:rsidRPr="00DF6BD9">
              <w:rPr>
                <w:bCs/>
                <w:sz w:val="24"/>
                <w:szCs w:val="24"/>
              </w:rPr>
              <w:t>Какой основной психологический механизм лежит в основе передачи семейных сценариев из поколения в поколение?</w:t>
            </w:r>
          </w:p>
          <w:p w14:paraId="44D451C0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Генетическая предрасположенность</w:t>
            </w:r>
          </w:p>
          <w:p w14:paraId="20510E04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Социальное закаливание</w:t>
            </w:r>
          </w:p>
          <w:p w14:paraId="60936C12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В) Идентификация и интроекция</w:t>
            </w:r>
          </w:p>
          <w:p w14:paraId="12A5C65C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lastRenderedPageBreak/>
              <w:t>Г) Когнитивное научение</w:t>
            </w:r>
          </w:p>
          <w:p w14:paraId="45B0CB77" w14:textId="7CB76666" w:rsidR="00512CED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В</w:t>
            </w: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DF40119" w14:textId="66CE2C54" w:rsidR="000B6B33" w:rsidRPr="000B6B33" w:rsidRDefault="00DD5C9B" w:rsidP="000B6B3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0B6B33" w:rsidRPr="000B6B33">
              <w:rPr>
                <w:bCs/>
                <w:sz w:val="24"/>
                <w:szCs w:val="24"/>
              </w:rPr>
              <w:t>Какие техники и подходы характерны для СИСТЕМНОЙ СЕМЕЙНОЙ ТЕРАПИИ?</w:t>
            </w:r>
          </w:p>
          <w:p w14:paraId="54DAE8F5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А) Циркулярное интервью (вопросы по кругу для выявления различий в восприятии)</w:t>
            </w:r>
          </w:p>
          <w:p w14:paraId="6D27E6C7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 xml:space="preserve">Б) Рефрейминг (позитивное </w:t>
            </w:r>
            <w:proofErr w:type="spellStart"/>
            <w:r w:rsidRPr="000B6B33">
              <w:rPr>
                <w:bCs/>
                <w:sz w:val="24"/>
                <w:szCs w:val="24"/>
              </w:rPr>
              <w:t>переформулирование</w:t>
            </w:r>
            <w:proofErr w:type="spellEnd"/>
            <w:r w:rsidRPr="000B6B33">
              <w:rPr>
                <w:bCs/>
                <w:sz w:val="24"/>
                <w:szCs w:val="24"/>
              </w:rPr>
              <w:t xml:space="preserve"> симптома)</w:t>
            </w:r>
          </w:p>
          <w:p w14:paraId="2ECD5016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В) Анализ сновидений конкретного члена семьи</w:t>
            </w:r>
          </w:p>
          <w:p w14:paraId="15863622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Г) Составление семейной скульптуры</w:t>
            </w:r>
          </w:p>
          <w:p w14:paraId="039AF193" w14:textId="77777777" w:rsid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Ключ: А, Б, Г</w:t>
            </w:r>
          </w:p>
          <w:p w14:paraId="7E14BFD6" w14:textId="5DF7B9AC" w:rsidR="005E5458" w:rsidRDefault="004F05AF" w:rsidP="000B6B3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24E1B6D0" w14:textId="61CD7DDB" w:rsidR="000B6B33" w:rsidRPr="000B6B33" w:rsidRDefault="00DD5C9B" w:rsidP="000B6B3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0B6B33" w:rsidRPr="000B6B33">
              <w:rPr>
                <w:bCs/>
                <w:sz w:val="24"/>
                <w:szCs w:val="24"/>
              </w:rPr>
              <w:t>Сопоставьте позицию ребёнка в семье с её последствиями:</w:t>
            </w:r>
          </w:p>
          <w:p w14:paraId="022F1DA3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</w:p>
          <w:p w14:paraId="6490B90D" w14:textId="50A9C1A0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B6B33">
              <w:rPr>
                <w:bCs/>
                <w:sz w:val="24"/>
                <w:szCs w:val="24"/>
              </w:rPr>
              <w:t>«Кумир семьи»</w:t>
            </w:r>
          </w:p>
          <w:p w14:paraId="1F180277" w14:textId="190E49DC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B6B33">
              <w:rPr>
                <w:bCs/>
                <w:sz w:val="24"/>
                <w:szCs w:val="24"/>
              </w:rPr>
              <w:t>«Козёл отпущения»</w:t>
            </w:r>
          </w:p>
          <w:p w14:paraId="7723586F" w14:textId="71CFA39C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B6B33">
              <w:rPr>
                <w:bCs/>
                <w:sz w:val="24"/>
                <w:szCs w:val="24"/>
              </w:rPr>
              <w:t>«Золушка» («нелюбимый»)</w:t>
            </w:r>
          </w:p>
          <w:p w14:paraId="220485EC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</w:p>
          <w:p w14:paraId="22928248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А) Развитие тревожности, чувства вины, заниженной самооценки</w:t>
            </w:r>
          </w:p>
          <w:p w14:paraId="699CCBEF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Б) Эгоцентризм, потребительское отношение, трудности в коллективе</w:t>
            </w:r>
          </w:p>
          <w:p w14:paraId="3F48907A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В) Агрессивное или девиантное поведение как способ привлечь внимание</w:t>
            </w:r>
          </w:p>
          <w:p w14:paraId="66177C57" w14:textId="747DEE70" w:rsidR="005E5458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Ключ:1-Б, 2-В, 3-А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6B6051C8" w14:textId="77777777" w:rsidR="00DF6BD9" w:rsidRPr="00DF6BD9" w:rsidRDefault="00DF6BD9" w:rsidP="00DF6BD9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DF6BD9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ОПК-4</w:t>
            </w:r>
            <w:r w:rsidRPr="00DF6BD9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 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000F53E9" w14:textId="7BB7650E" w:rsidR="00DF6BD9" w:rsidRPr="00DF6BD9" w:rsidRDefault="00DD5C9B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10. </w:t>
            </w:r>
            <w:r w:rsidR="00DF6BD9" w:rsidRPr="00DF6BD9">
              <w:rPr>
                <w:rFonts w:cs="Times New Roman"/>
                <w:sz w:val="24"/>
                <w:szCs w:val="24"/>
              </w:rPr>
              <w:t>Как влияет на брачные отношения ситуация, когда супруги находятся в позиции «эмоционального выгорания» из-за ухода за ребенком с особыми потребностями?</w:t>
            </w:r>
          </w:p>
          <w:p w14:paraId="6712B47C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А) Практически не влияет</w:t>
            </w:r>
          </w:p>
          <w:p w14:paraId="53A2E4A5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Б) Повышает риск конфликтов, эмоциональной отчужденности и снижения качества партнерского общения</w:t>
            </w:r>
          </w:p>
          <w:p w14:paraId="2B2A6F20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В) Неизбежно укрепляет брак через совместное преодоление трудностей</w:t>
            </w:r>
          </w:p>
          <w:p w14:paraId="15F5E8A8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Г) Приводит к четкому разделению ролей</w:t>
            </w:r>
          </w:p>
          <w:p w14:paraId="15EB3A31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Ключ: Б</w:t>
            </w:r>
          </w:p>
          <w:p w14:paraId="0FD0D688" w14:textId="77777777" w:rsidR="00DD5C9B" w:rsidRDefault="00DD5C9B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446F325" w14:textId="0D0E5F7E" w:rsidR="00DF6BD9" w:rsidRPr="00DF6BD9" w:rsidRDefault="00DD5C9B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11. </w:t>
            </w:r>
            <w:r w:rsidR="00DF6BD9" w:rsidRPr="00DF6BD9">
              <w:rPr>
                <w:rFonts w:cs="Times New Roman"/>
                <w:sz w:val="24"/>
                <w:szCs w:val="24"/>
              </w:rPr>
              <w:t>Метод «Семейная скульптура» относится к:</w:t>
            </w:r>
          </w:p>
          <w:p w14:paraId="00EA8612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А) Психодиагностическим опросникам</w:t>
            </w:r>
          </w:p>
          <w:p w14:paraId="402619C9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Б) Проективным методикам</w:t>
            </w:r>
          </w:p>
          <w:p w14:paraId="10B8052C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lastRenderedPageBreak/>
              <w:t>В) Стандартизированным тестам</w:t>
            </w:r>
          </w:p>
          <w:p w14:paraId="7EAB1D0E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Г) Наблюдению в естественных условиях</w:t>
            </w:r>
          </w:p>
          <w:p w14:paraId="0586AB82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Ключ: Б</w:t>
            </w:r>
          </w:p>
          <w:p w14:paraId="63FC36B4" w14:textId="77777777" w:rsidR="00DD5C9B" w:rsidRDefault="00DD5C9B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56B3B45" w14:textId="06265E12" w:rsidR="00DF6BD9" w:rsidRPr="00DF6BD9" w:rsidRDefault="00DD5C9B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12. </w:t>
            </w:r>
            <w:r w:rsidR="00DF6BD9" w:rsidRPr="00DF6BD9">
              <w:rPr>
                <w:rFonts w:cs="Times New Roman"/>
                <w:sz w:val="24"/>
                <w:szCs w:val="24"/>
              </w:rPr>
              <w:t>Для семьи в состоянии «хронического кризиса» характерно:</w:t>
            </w:r>
          </w:p>
          <w:p w14:paraId="4DCD93C4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А) Успешное разрешение проблем и рост</w:t>
            </w:r>
          </w:p>
          <w:p w14:paraId="62AAADE7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Б) Сохранение проблем на прежнем уровне</w:t>
            </w:r>
          </w:p>
          <w:p w14:paraId="48DE5FBE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В) Накопление нерешенных проблем и снижение адаптивных способностей</w:t>
            </w:r>
          </w:p>
          <w:p w14:paraId="160BDA49" w14:textId="77777777" w:rsidR="00DF6BD9" w:rsidRP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Г) Полный отказ от выполнения семейных функций</w:t>
            </w:r>
          </w:p>
          <w:p w14:paraId="673A8CE1" w14:textId="77777777" w:rsidR="00DF6BD9" w:rsidRDefault="00DF6BD9" w:rsidP="00DF6BD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F6BD9">
              <w:rPr>
                <w:rFonts w:cs="Times New Roman"/>
                <w:sz w:val="24"/>
                <w:szCs w:val="24"/>
              </w:rPr>
              <w:t>Ключ: В</w:t>
            </w:r>
          </w:p>
          <w:p w14:paraId="008E6D79" w14:textId="2D2107F2" w:rsidR="005E5458" w:rsidRDefault="004F05AF" w:rsidP="00DF6BD9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E0B0DE9" w14:textId="107692D1" w:rsidR="000B6B33" w:rsidRPr="000B6B33" w:rsidRDefault="00DD5C9B" w:rsidP="000B6B3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13. </w:t>
            </w:r>
            <w:r w:rsidR="000B6B33" w:rsidRPr="000B6B33">
              <w:rPr>
                <w:rFonts w:cs="Times New Roman"/>
                <w:sz w:val="24"/>
                <w:szCs w:val="24"/>
              </w:rPr>
              <w:t>Какие виды супружеских «контрактов» могут лежать в основе конфликтов?</w:t>
            </w:r>
          </w:p>
          <w:p w14:paraId="69217B62" w14:textId="77777777" w:rsidR="000B6B33" w:rsidRPr="000B6B33" w:rsidRDefault="000B6B33" w:rsidP="000B6B3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B6B33">
              <w:rPr>
                <w:rFonts w:cs="Times New Roman"/>
                <w:sz w:val="24"/>
                <w:szCs w:val="24"/>
              </w:rPr>
              <w:t>А) Эмоциональный контракт (ожидания любви, поддержки, восхищения)</w:t>
            </w:r>
          </w:p>
          <w:p w14:paraId="44875357" w14:textId="77777777" w:rsidR="000B6B33" w:rsidRPr="000B6B33" w:rsidRDefault="000B6B33" w:rsidP="000B6B3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B6B33">
              <w:rPr>
                <w:rFonts w:cs="Times New Roman"/>
                <w:sz w:val="24"/>
                <w:szCs w:val="24"/>
              </w:rPr>
              <w:t>Б) Ролевой контракт (распределение бытовых, финансовых, родительских обязанностей)</w:t>
            </w:r>
          </w:p>
          <w:p w14:paraId="16950A4C" w14:textId="77777777" w:rsidR="000B6B33" w:rsidRPr="000B6B33" w:rsidRDefault="000B6B33" w:rsidP="000B6B3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B6B33">
              <w:rPr>
                <w:rFonts w:cs="Times New Roman"/>
                <w:sz w:val="24"/>
                <w:szCs w:val="24"/>
              </w:rPr>
              <w:t>В) Юридический брачный договор</w:t>
            </w:r>
          </w:p>
          <w:p w14:paraId="6EB8C958" w14:textId="77777777" w:rsidR="000B6B33" w:rsidRPr="000B6B33" w:rsidRDefault="000B6B33" w:rsidP="000B6B3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B6B33">
              <w:rPr>
                <w:rFonts w:cs="Times New Roman"/>
                <w:sz w:val="24"/>
                <w:szCs w:val="24"/>
              </w:rPr>
              <w:t>Г) Сценарный контракт (ожидания, основанные на моделях родительских семей)</w:t>
            </w:r>
          </w:p>
          <w:p w14:paraId="3136E4E7" w14:textId="77777777" w:rsidR="000B6B33" w:rsidRDefault="000B6B33" w:rsidP="000B6B3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B6B33">
              <w:rPr>
                <w:rFonts w:cs="Times New Roman"/>
                <w:sz w:val="24"/>
                <w:szCs w:val="24"/>
              </w:rPr>
              <w:t>Ключ: А, Б, Г</w:t>
            </w:r>
          </w:p>
          <w:p w14:paraId="73FADF0E" w14:textId="249CDF80" w:rsidR="005E5458" w:rsidRDefault="004F05AF" w:rsidP="000B6B33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51CF3431" w14:textId="4F2BDDD4" w:rsidR="00DD5C9B" w:rsidRPr="00DD5C9B" w:rsidRDefault="00DD5C9B" w:rsidP="00DD5C9B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14. </w:t>
            </w:r>
            <w:r w:rsidRPr="00DD5C9B">
              <w:rPr>
                <w:rFonts w:cs="Times New Roman"/>
                <w:sz w:val="24"/>
                <w:szCs w:val="24"/>
              </w:rPr>
              <w:t>Сопоставьте тип реакции семьи на успех ребёнка:</w:t>
            </w:r>
          </w:p>
          <w:p w14:paraId="706BED61" w14:textId="77777777" w:rsidR="00DD5C9B" w:rsidRDefault="00DD5C9B" w:rsidP="00DD5C9B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BB3EA13" w14:textId="77777777" w:rsidR="00E841E2" w:rsidRPr="00E841E2" w:rsidRDefault="00E841E2" w:rsidP="00E841E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841E2">
              <w:rPr>
                <w:rFonts w:cs="Times New Roman"/>
                <w:sz w:val="24"/>
                <w:szCs w:val="24"/>
              </w:rPr>
              <w:t>1. Поддержка и гордость</w:t>
            </w:r>
          </w:p>
          <w:p w14:paraId="7027BEA1" w14:textId="77777777" w:rsidR="00E841E2" w:rsidRPr="00E841E2" w:rsidRDefault="00E841E2" w:rsidP="00E841E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841E2">
              <w:rPr>
                <w:rFonts w:cs="Times New Roman"/>
                <w:sz w:val="24"/>
                <w:szCs w:val="24"/>
              </w:rPr>
              <w:t>2. Ревность и обесценивание</w:t>
            </w:r>
          </w:p>
          <w:p w14:paraId="3FC91DB3" w14:textId="77777777" w:rsidR="00E841E2" w:rsidRPr="00E841E2" w:rsidRDefault="00E841E2" w:rsidP="00E841E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841E2">
              <w:rPr>
                <w:rFonts w:cs="Times New Roman"/>
                <w:sz w:val="24"/>
                <w:szCs w:val="24"/>
              </w:rPr>
              <w:t>3. Повышенные ожидания</w:t>
            </w:r>
          </w:p>
          <w:p w14:paraId="21853592" w14:textId="77777777" w:rsidR="00E841E2" w:rsidRPr="00E841E2" w:rsidRDefault="00E841E2" w:rsidP="00E841E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841E2">
              <w:rPr>
                <w:rFonts w:cs="Times New Roman"/>
                <w:sz w:val="24"/>
                <w:szCs w:val="24"/>
              </w:rPr>
              <w:t>4. Индифферентность</w:t>
            </w:r>
          </w:p>
          <w:p w14:paraId="0E64D7D7" w14:textId="77777777" w:rsidR="00E841E2" w:rsidRPr="00E841E2" w:rsidRDefault="00E841E2" w:rsidP="00E841E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841E2">
              <w:rPr>
                <w:rFonts w:cs="Times New Roman"/>
                <w:sz w:val="24"/>
                <w:szCs w:val="24"/>
              </w:rPr>
              <w:t>А) «Теперь ты должен всегда быть первым»</w:t>
            </w:r>
          </w:p>
          <w:p w14:paraId="4DB9169E" w14:textId="77777777" w:rsidR="00E841E2" w:rsidRPr="00E841E2" w:rsidRDefault="00E841E2" w:rsidP="00E841E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841E2">
              <w:rPr>
                <w:rFonts w:cs="Times New Roman"/>
                <w:sz w:val="24"/>
                <w:szCs w:val="24"/>
              </w:rPr>
              <w:t>Б) Равнодушное «Ладно», смена темы</w:t>
            </w:r>
          </w:p>
          <w:p w14:paraId="50A57820" w14:textId="77777777" w:rsidR="00E841E2" w:rsidRPr="00E841E2" w:rsidRDefault="00E841E2" w:rsidP="00E841E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841E2">
              <w:rPr>
                <w:rFonts w:cs="Times New Roman"/>
                <w:sz w:val="24"/>
                <w:szCs w:val="24"/>
              </w:rPr>
              <w:t>В) «Молодец, мы тобой гордимся!»</w:t>
            </w:r>
          </w:p>
          <w:p w14:paraId="064426AB" w14:textId="77777777" w:rsidR="005E5458" w:rsidRDefault="00E841E2" w:rsidP="00E841E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841E2">
              <w:rPr>
                <w:rFonts w:cs="Times New Roman"/>
                <w:sz w:val="24"/>
                <w:szCs w:val="24"/>
              </w:rPr>
              <w:t>Г) «Ну и что? У соседа Вани пятак по олимпиаде!»</w:t>
            </w:r>
          </w:p>
          <w:p w14:paraId="3165D769" w14:textId="02AEB58E" w:rsidR="00E841E2" w:rsidRPr="00E841E2" w:rsidRDefault="00E841E2" w:rsidP="00E841E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B6B33">
              <w:rPr>
                <w:rFonts w:cs="Times New Roman"/>
                <w:sz w:val="24"/>
                <w:szCs w:val="24"/>
              </w:rPr>
              <w:t xml:space="preserve">Ключ: </w:t>
            </w:r>
            <w:r w:rsidRPr="00E841E2">
              <w:rPr>
                <w:rFonts w:cs="Times New Roman"/>
                <w:sz w:val="24"/>
                <w:szCs w:val="24"/>
              </w:rPr>
              <w:t>1-В, 2-Г, 3-А, 4-Б</w:t>
            </w:r>
          </w:p>
        </w:tc>
      </w:tr>
      <w:tr w:rsidR="005E5458" w14:paraId="3933F617" w14:textId="77777777">
        <w:trPr>
          <w:trHeight w:val="20"/>
        </w:trPr>
        <w:tc>
          <w:tcPr>
            <w:tcW w:w="3794" w:type="dxa"/>
          </w:tcPr>
          <w:p w14:paraId="10F5E202" w14:textId="77777777" w:rsidR="00DF6BD9" w:rsidRPr="00DF6BD9" w:rsidRDefault="00DF6BD9" w:rsidP="00DF6BD9">
            <w:pPr>
              <w:pStyle w:val="Default"/>
              <w:rPr>
                <w:rFonts w:eastAsiaTheme="minorHAnsi"/>
                <w:lang w:eastAsia="ru-RU"/>
              </w:rPr>
            </w:pPr>
            <w:r w:rsidRPr="00DF6BD9">
              <w:rPr>
                <w:b/>
                <w:bCs/>
                <w:lang w:eastAsia="ru-RU"/>
              </w:rPr>
              <w:lastRenderedPageBreak/>
              <w:t>ОПК-5</w:t>
            </w:r>
            <w:r w:rsidRPr="00DF6BD9">
              <w:rPr>
                <w:lang w:eastAsia="ru-RU"/>
              </w:rPr>
              <w:t xml:space="preserve">. Способен разрабатывать и реализовывать научно обоснованные программы вмешательства </w:t>
            </w:r>
            <w:r w:rsidRPr="00DF6BD9">
              <w:rPr>
                <w:lang w:eastAsia="ru-RU"/>
              </w:rPr>
              <w:lastRenderedPageBreak/>
              <w:t>профилактического, развивающего, коррекционного или реабилитацион</w:t>
            </w:r>
            <w:r w:rsidRPr="00DF6BD9">
              <w:rPr>
                <w:rFonts w:eastAsiaTheme="minorHAnsi"/>
                <w:lang w:eastAsia="ru-RU"/>
              </w:rPr>
              <w:t xml:space="preserve">ного характера для решения конкретной психологической проблемы отдельных лиц, групп и (или) организаций </w:t>
            </w:r>
          </w:p>
          <w:p w14:paraId="5C9B08E8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2B1879E" w14:textId="77777777" w:rsidR="005E5458" w:rsidRPr="001F3512" w:rsidRDefault="004F05AF" w:rsidP="001F35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613CD6A7" w14:textId="6720DBB4" w:rsidR="00DF6BD9" w:rsidRPr="00DF6BD9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DF6BD9" w:rsidRPr="00DF6BD9">
              <w:rPr>
                <w:bCs/>
                <w:sz w:val="24"/>
                <w:szCs w:val="24"/>
              </w:rPr>
              <w:t>К какому типу относится кризис, вызванный изменой одного из супругов?</w:t>
            </w:r>
          </w:p>
          <w:p w14:paraId="7603B2E2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Нормативный</w:t>
            </w:r>
          </w:p>
          <w:p w14:paraId="06F28FBA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Ненормативный</w:t>
            </w:r>
          </w:p>
          <w:p w14:paraId="22807D5B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lastRenderedPageBreak/>
              <w:t>В) Эволюционный</w:t>
            </w:r>
          </w:p>
          <w:p w14:paraId="3655DB09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Г) Ситуативный</w:t>
            </w:r>
          </w:p>
          <w:p w14:paraId="16C0ACFB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Б</w:t>
            </w:r>
          </w:p>
          <w:p w14:paraId="072E1FFD" w14:textId="77777777" w:rsidR="00DD5C9B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</w:p>
          <w:p w14:paraId="67CEFBB0" w14:textId="23372E46" w:rsidR="00DF6BD9" w:rsidRPr="00DF6BD9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DF6BD9" w:rsidRPr="00DF6BD9">
              <w:rPr>
                <w:bCs/>
                <w:sz w:val="24"/>
                <w:szCs w:val="24"/>
              </w:rPr>
              <w:t>Какой из перечисленных этапов НЕ является общепризнанным в классическом жизненном цикле семьи?</w:t>
            </w:r>
          </w:p>
          <w:p w14:paraId="0A9A8D0C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Молодая семья без детей</w:t>
            </w:r>
          </w:p>
          <w:p w14:paraId="6621AD5E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Семья с детьми-подростками</w:t>
            </w:r>
          </w:p>
          <w:p w14:paraId="3504EF34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В) Семья «пустое гнездо»</w:t>
            </w:r>
          </w:p>
          <w:p w14:paraId="195961A1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Г) Семья, переживающая развод</w:t>
            </w:r>
          </w:p>
          <w:p w14:paraId="150318C2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Г</w:t>
            </w:r>
          </w:p>
          <w:p w14:paraId="1B83473F" w14:textId="77777777" w:rsidR="00DD5C9B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</w:p>
          <w:p w14:paraId="60A73E6F" w14:textId="13E01F05" w:rsidR="00DF6BD9" w:rsidRPr="00DF6BD9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DF6BD9" w:rsidRPr="00DF6BD9">
              <w:rPr>
                <w:bCs/>
                <w:sz w:val="24"/>
                <w:szCs w:val="24"/>
              </w:rPr>
              <w:t>На этапе раннего детства детей в семье чаще всего происходит:</w:t>
            </w:r>
          </w:p>
          <w:p w14:paraId="0B131D84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Ослабление родительской роли</w:t>
            </w:r>
          </w:p>
          <w:p w14:paraId="776007B9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Четкое разделение ролей (например, «добытчик» и «воспитатель») и смещение коммуникации на ребенка</w:t>
            </w:r>
          </w:p>
          <w:p w14:paraId="3A153BF1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В) Возвращение супругов к романтическому стилю отношений</w:t>
            </w:r>
          </w:p>
          <w:p w14:paraId="5BA97094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Г) Делегирование воспитания бабушкам и дедушкам</w:t>
            </w:r>
          </w:p>
          <w:p w14:paraId="4D70F721" w14:textId="77777777" w:rsid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Б</w:t>
            </w:r>
          </w:p>
          <w:p w14:paraId="7E9D4168" w14:textId="4C720685" w:rsidR="005E5458" w:rsidRPr="001F3512" w:rsidRDefault="004F05AF" w:rsidP="00DF6BD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85DF11E" w14:textId="585A257F" w:rsidR="000B6B33" w:rsidRPr="000B6B33" w:rsidRDefault="00DD5C9B" w:rsidP="000B6B3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="000B6B33" w:rsidRPr="000B6B33">
              <w:rPr>
                <w:bCs/>
                <w:sz w:val="24"/>
                <w:szCs w:val="24"/>
              </w:rPr>
              <w:t>Соотношение жизненного цикла семьи с развитием её индивидуальных членов проявляется в том, что:</w:t>
            </w:r>
          </w:p>
          <w:p w14:paraId="56F7F878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А) Кризисы развития личности (например, кризис середины жизни) могут совпадать с кризисами семьи</w:t>
            </w:r>
          </w:p>
          <w:p w14:paraId="0203F501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Б) Задачи развития семьи (например, воспитание детей) создают контекст для личностного роста родителей</w:t>
            </w:r>
          </w:p>
          <w:p w14:paraId="6CDADFEF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В) Индивидуальное развитие всегда имеет приоритет над потребностями семейной системы</w:t>
            </w:r>
          </w:p>
          <w:p w14:paraId="23CDB2FD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Г) Переходы между этапами жизненного цикла требуют от членов семьи пересмотра своей идентичности</w:t>
            </w:r>
          </w:p>
          <w:p w14:paraId="25585254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Д) Успешное разрешение семейных кризисов способствует повышению психологической зрелости её членов</w:t>
            </w:r>
          </w:p>
          <w:p w14:paraId="64CAB623" w14:textId="77777777" w:rsid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Ключ: А, Б, Г, Д</w:t>
            </w:r>
          </w:p>
          <w:p w14:paraId="68DEC05C" w14:textId="6ADE14A4" w:rsidR="005E5458" w:rsidRDefault="004F05AF" w:rsidP="000B6B3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5545734A" w14:textId="46F661A3" w:rsidR="00DD5C9B" w:rsidRPr="00DD5C9B" w:rsidRDefault="00DD5C9B" w:rsidP="00DD5C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Pr="00DD5C9B">
              <w:rPr>
                <w:bCs/>
                <w:sz w:val="24"/>
                <w:szCs w:val="24"/>
              </w:rPr>
              <w:t>Соотнесите тип супружеского конфликта с его основной причиной:</w:t>
            </w:r>
          </w:p>
          <w:p w14:paraId="6464CFFF" w14:textId="77777777" w:rsidR="00DD5C9B" w:rsidRPr="00DD5C9B" w:rsidRDefault="00DD5C9B" w:rsidP="00DD5C9B">
            <w:pPr>
              <w:spacing w:after="0"/>
              <w:rPr>
                <w:bCs/>
                <w:sz w:val="24"/>
                <w:szCs w:val="24"/>
              </w:rPr>
            </w:pPr>
          </w:p>
          <w:p w14:paraId="0A8C5BFB" w14:textId="1919FD9A" w:rsidR="00DD5C9B" w:rsidRPr="00DD5C9B" w:rsidRDefault="00DD5C9B" w:rsidP="00DD5C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DD5C9B">
              <w:rPr>
                <w:bCs/>
                <w:sz w:val="24"/>
                <w:szCs w:val="24"/>
              </w:rPr>
              <w:t>Конфликт неустойчивости</w:t>
            </w:r>
          </w:p>
          <w:p w14:paraId="45B166B4" w14:textId="71D38E81" w:rsidR="00DD5C9B" w:rsidRPr="00DD5C9B" w:rsidRDefault="00DD5C9B" w:rsidP="00DD5C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DD5C9B">
              <w:rPr>
                <w:bCs/>
                <w:sz w:val="24"/>
                <w:szCs w:val="24"/>
              </w:rPr>
              <w:t>Конфликт отчуждения</w:t>
            </w:r>
          </w:p>
          <w:p w14:paraId="41BDDBE9" w14:textId="3FFE63B8" w:rsidR="00DD5C9B" w:rsidRPr="00DD5C9B" w:rsidRDefault="00DD5C9B" w:rsidP="00DD5C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DD5C9B">
              <w:rPr>
                <w:bCs/>
                <w:sz w:val="24"/>
                <w:szCs w:val="24"/>
              </w:rPr>
              <w:t>Сексуальный конфликт</w:t>
            </w:r>
          </w:p>
          <w:p w14:paraId="2BAA4F4A" w14:textId="65F887FE" w:rsidR="00DD5C9B" w:rsidRPr="00DD5C9B" w:rsidRDefault="00DD5C9B" w:rsidP="00DD5C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DD5C9B">
              <w:rPr>
                <w:bCs/>
                <w:sz w:val="24"/>
                <w:szCs w:val="24"/>
              </w:rPr>
              <w:t>Конфликт приоритетов</w:t>
            </w:r>
          </w:p>
          <w:p w14:paraId="3FB094F6" w14:textId="77777777" w:rsidR="00DD5C9B" w:rsidRPr="00DD5C9B" w:rsidRDefault="00DD5C9B" w:rsidP="00DD5C9B">
            <w:pPr>
              <w:spacing w:after="0"/>
              <w:rPr>
                <w:bCs/>
                <w:sz w:val="24"/>
                <w:szCs w:val="24"/>
              </w:rPr>
            </w:pPr>
          </w:p>
          <w:p w14:paraId="744F7B5A" w14:textId="77777777" w:rsidR="00DD5C9B" w:rsidRPr="00DD5C9B" w:rsidRDefault="00DD5C9B" w:rsidP="00DD5C9B">
            <w:pPr>
              <w:spacing w:after="0"/>
              <w:rPr>
                <w:bCs/>
                <w:sz w:val="24"/>
                <w:szCs w:val="24"/>
              </w:rPr>
            </w:pPr>
            <w:r w:rsidRPr="00DD5C9B">
              <w:rPr>
                <w:bCs/>
                <w:sz w:val="24"/>
                <w:szCs w:val="24"/>
              </w:rPr>
              <w:t>А) Дисгармония в интимной сфере, разница в темпераменте и установках</w:t>
            </w:r>
          </w:p>
          <w:p w14:paraId="283C31AB" w14:textId="77777777" w:rsidR="00DD5C9B" w:rsidRPr="00DD5C9B" w:rsidRDefault="00DD5C9B" w:rsidP="00DD5C9B">
            <w:pPr>
              <w:spacing w:after="0"/>
              <w:rPr>
                <w:bCs/>
                <w:sz w:val="24"/>
                <w:szCs w:val="24"/>
              </w:rPr>
            </w:pPr>
            <w:r w:rsidRPr="00DD5C9B">
              <w:rPr>
                <w:bCs/>
                <w:sz w:val="24"/>
                <w:szCs w:val="24"/>
              </w:rPr>
              <w:t>Б) Различие в системах ценностей, жизненных целях, представлений о семье</w:t>
            </w:r>
          </w:p>
          <w:p w14:paraId="284A3E45" w14:textId="77777777" w:rsidR="00DD5C9B" w:rsidRPr="00DD5C9B" w:rsidRDefault="00DD5C9B" w:rsidP="00DD5C9B">
            <w:pPr>
              <w:spacing w:after="0"/>
              <w:rPr>
                <w:bCs/>
                <w:sz w:val="24"/>
                <w:szCs w:val="24"/>
              </w:rPr>
            </w:pPr>
            <w:r w:rsidRPr="00DD5C9B">
              <w:rPr>
                <w:bCs/>
                <w:sz w:val="24"/>
                <w:szCs w:val="24"/>
              </w:rPr>
              <w:t>В) Борьба за лидерство, ущемление чувства собственного достоинства</w:t>
            </w:r>
          </w:p>
          <w:p w14:paraId="4343AC0A" w14:textId="77777777" w:rsidR="00DD5C9B" w:rsidRPr="00DD5C9B" w:rsidRDefault="00DD5C9B" w:rsidP="00DD5C9B">
            <w:pPr>
              <w:spacing w:after="0"/>
              <w:rPr>
                <w:bCs/>
                <w:sz w:val="24"/>
                <w:szCs w:val="24"/>
              </w:rPr>
            </w:pPr>
            <w:r w:rsidRPr="00DD5C9B">
              <w:rPr>
                <w:bCs/>
                <w:sz w:val="24"/>
                <w:szCs w:val="24"/>
              </w:rPr>
              <w:t>Г) Неудовлетворенная потребность в положительных эмоциях, ласке, внимании</w:t>
            </w:r>
          </w:p>
          <w:p w14:paraId="560C8415" w14:textId="0A85FC16" w:rsidR="005E5458" w:rsidRDefault="00DD5C9B" w:rsidP="00DD5C9B">
            <w:pPr>
              <w:spacing w:after="0"/>
              <w:rPr>
                <w:bCs/>
                <w:sz w:val="24"/>
                <w:szCs w:val="24"/>
              </w:rPr>
            </w:pPr>
            <w:r w:rsidRPr="00DD5C9B">
              <w:rPr>
                <w:bCs/>
                <w:sz w:val="24"/>
                <w:szCs w:val="24"/>
              </w:rPr>
              <w:t>Ключ:1-В, 2-Г, 3-А, 4-Б</w:t>
            </w:r>
          </w:p>
        </w:tc>
      </w:tr>
      <w:tr w:rsidR="005E5458" w14:paraId="74483975" w14:textId="77777777">
        <w:trPr>
          <w:trHeight w:val="20"/>
        </w:trPr>
        <w:tc>
          <w:tcPr>
            <w:tcW w:w="3794" w:type="dxa"/>
          </w:tcPr>
          <w:p w14:paraId="70BEF358" w14:textId="77777777" w:rsidR="00DF6BD9" w:rsidRPr="00DF6BD9" w:rsidRDefault="00DF6BD9" w:rsidP="00DF6BD9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DF6BD9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ОПК-6</w:t>
            </w:r>
            <w:r w:rsidRPr="00DF6BD9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разрабатывать и реализовывать комплексные программы предоставления психологических услуг по индивидуальному, семейному и групповому психологическому консультированию в соответствии с потребностями и целями клиента </w:t>
            </w:r>
          </w:p>
          <w:p w14:paraId="2C86C844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9BDB40A" w14:textId="77777777" w:rsidR="005E5458" w:rsidRDefault="004F05AF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18C7291" w14:textId="2EE09CD1" w:rsidR="00DF6BD9" w:rsidRPr="00DF6BD9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="00DF6BD9" w:rsidRPr="00DF6BD9">
              <w:rPr>
                <w:bCs/>
                <w:sz w:val="24"/>
                <w:szCs w:val="24"/>
              </w:rPr>
              <w:t>Влияние жизненного цикла семьи на эмоциональное благополучие ее членов проявляется в том, что:</w:t>
            </w:r>
          </w:p>
          <w:p w14:paraId="7413F6B8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Благополучие зависит только от материального достатка</w:t>
            </w:r>
          </w:p>
          <w:p w14:paraId="3CECED13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Каждый этап создает специфические задачи, успешное решение которых ведет к развитию, а неудача — к кризису</w:t>
            </w:r>
          </w:p>
          <w:p w14:paraId="684FD209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В) Самый счастливый этап — это молодость супругов</w:t>
            </w:r>
          </w:p>
          <w:p w14:paraId="59397ED5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Г) Эмоциональное благополучие постоянно снижается с возрастом</w:t>
            </w:r>
          </w:p>
          <w:p w14:paraId="0DC389DF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Б</w:t>
            </w:r>
          </w:p>
          <w:p w14:paraId="0A9A945C" w14:textId="77777777" w:rsidR="00DD5C9B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</w:p>
          <w:p w14:paraId="37F9C1D0" w14:textId="159027F3" w:rsidR="00DF6BD9" w:rsidRPr="00DF6BD9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="00DF6BD9" w:rsidRPr="00DF6BD9">
              <w:rPr>
                <w:bCs/>
                <w:sz w:val="24"/>
                <w:szCs w:val="24"/>
              </w:rPr>
              <w:t>Как развод чаще всего влияет на классический жизненный цикл семьи?</w:t>
            </w:r>
          </w:p>
          <w:p w14:paraId="038D100C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Создает новый, нестандартный цикл с этапами реорганизации (раздельная семья) и возможного повторного брака</w:t>
            </w:r>
          </w:p>
          <w:p w14:paraId="55AD5AC6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Не оказывает никакого влияния на этапность развития</w:t>
            </w:r>
          </w:p>
          <w:p w14:paraId="76804388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В) Прерывает его, после чего семья возвращается на предыдущий этап</w:t>
            </w:r>
          </w:p>
          <w:p w14:paraId="31AB9DEF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Г) Гарантированно упрощает будущие этапы за счет снижения ответственности</w:t>
            </w:r>
          </w:p>
          <w:p w14:paraId="1FD6B876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А</w:t>
            </w:r>
          </w:p>
          <w:p w14:paraId="392F3276" w14:textId="77777777" w:rsidR="00DD5C9B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</w:p>
          <w:p w14:paraId="477C985A" w14:textId="1C7A6EDA" w:rsidR="00DF6BD9" w:rsidRPr="00DF6BD9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="00DF6BD9" w:rsidRPr="00DF6BD9">
              <w:rPr>
                <w:bCs/>
                <w:sz w:val="24"/>
                <w:szCs w:val="24"/>
              </w:rPr>
              <w:t>Как в первую очередь меняется структура семьи при переходе от этапа «молодая пара» к этапу «семья с маленьким ребенком»?</w:t>
            </w:r>
          </w:p>
          <w:p w14:paraId="11ED9AE7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 xml:space="preserve">А) Усложняется: появляется новая подсистема «родители-дети», иерархия становится </w:t>
            </w:r>
            <w:proofErr w:type="spellStart"/>
            <w:r w:rsidRPr="00DF6BD9">
              <w:rPr>
                <w:bCs/>
                <w:sz w:val="24"/>
                <w:szCs w:val="24"/>
              </w:rPr>
              <w:t>трехпоколенческой</w:t>
            </w:r>
            <w:proofErr w:type="spellEnd"/>
          </w:p>
          <w:p w14:paraId="635C3A1A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Упрощается: фокус смещается только на ребенка</w:t>
            </w:r>
          </w:p>
          <w:p w14:paraId="642DDB66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lastRenderedPageBreak/>
              <w:t>В) Остается прежней, меняется только место проживания</w:t>
            </w:r>
          </w:p>
          <w:p w14:paraId="3EFCA566" w14:textId="77777777" w:rsid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А</w:t>
            </w:r>
          </w:p>
          <w:p w14:paraId="2B9249CD" w14:textId="0AE99B6F" w:rsidR="005E5458" w:rsidRDefault="004F05AF" w:rsidP="00DF6BD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690DDC6" w14:textId="4AD02C53" w:rsidR="000B6B33" w:rsidRPr="000B6B33" w:rsidRDefault="00DD5C9B" w:rsidP="000B6B3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="000B6B33" w:rsidRPr="000B6B33">
              <w:rPr>
                <w:bCs/>
                <w:sz w:val="24"/>
                <w:szCs w:val="24"/>
              </w:rPr>
              <w:t>Что характерно для семьи с подростком?</w:t>
            </w:r>
          </w:p>
          <w:p w14:paraId="2E98DE0E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А) Конфликты из-за свободы и самостоятельности подростка</w:t>
            </w:r>
          </w:p>
          <w:p w14:paraId="398B92EE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Б) Полное послушание ребенка родителям</w:t>
            </w:r>
          </w:p>
          <w:p w14:paraId="3A90981E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В) Родители перестают интересоваться жизнью ребенка</w:t>
            </w:r>
          </w:p>
          <w:p w14:paraId="582880B4" w14:textId="77777777" w:rsidR="000B6B33" w:rsidRP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Г) Родителям нужно учиться отпускать и доверять</w:t>
            </w:r>
          </w:p>
          <w:p w14:paraId="2607ABE7" w14:textId="77777777" w:rsidR="000B6B33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bCs/>
                <w:sz w:val="24"/>
                <w:szCs w:val="24"/>
              </w:rPr>
              <w:t>Ключ: А, Г</w:t>
            </w:r>
          </w:p>
          <w:p w14:paraId="253D271B" w14:textId="7FB035AA" w:rsidR="005E5458" w:rsidRDefault="004F05AF" w:rsidP="000B6B3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210B223A" w14:textId="3B2CFFE7" w:rsidR="00DD5C9B" w:rsidRP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24. </w:t>
            </w: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Соотнесите понятие семейной психологии с его определением:</w:t>
            </w:r>
          </w:p>
          <w:p w14:paraId="432CD76C" w14:textId="77777777" w:rsidR="00DD5C9B" w:rsidRPr="00DD5C9B" w:rsidRDefault="00DD5C9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Гомеостаз семьи</w:t>
            </w:r>
          </w:p>
          <w:p w14:paraId="2A512799" w14:textId="77777777" w:rsidR="00DD5C9B" w:rsidRPr="00DD5C9B" w:rsidRDefault="00DD5C9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Идентифицированный пациент</w:t>
            </w:r>
          </w:p>
          <w:p w14:paraId="0668D880" w14:textId="77777777" w:rsidR="00DD5C9B" w:rsidRPr="00DD5C9B" w:rsidRDefault="00DD5C9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Семейные мифы</w:t>
            </w:r>
          </w:p>
          <w:p w14:paraId="7F4657A6" w14:textId="77777777" w:rsidR="00DD5C9B" w:rsidRPr="00DD5C9B" w:rsidRDefault="00DD5C9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Жизнеспособность семьи</w:t>
            </w:r>
          </w:p>
          <w:p w14:paraId="134247A1" w14:textId="77777777" w:rsid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А) Член семьи, на котором проявляется симптом, "носитель" семейной проблемы </w:t>
            </w:r>
          </w:p>
          <w:p w14:paraId="74CF419B" w14:textId="77777777" w:rsid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Б) Иррациональные, разделяемые всеми членами семьи убеждения о себе </w:t>
            </w:r>
          </w:p>
          <w:p w14:paraId="11770483" w14:textId="77777777" w:rsid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В) Способность семьи адаптироваться к изменениям и решать задачи развития </w:t>
            </w:r>
          </w:p>
          <w:p w14:paraId="489D8180" w14:textId="4E14DD34" w:rsidR="00DD5C9B" w:rsidRP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Г) Устойчивое состояние динамического равновесия в семье, которое она стремится сохранить</w:t>
            </w:r>
          </w:p>
          <w:p w14:paraId="5D7DF1A0" w14:textId="77777777" w:rsidR="00DD5C9B" w:rsidRP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Ключ:</w:t>
            </w: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1-Г, 2-А, 3-Б, 4-В</w:t>
            </w:r>
          </w:p>
          <w:p w14:paraId="74B8E579" w14:textId="3839EB78" w:rsidR="005E5458" w:rsidRDefault="005E5458" w:rsidP="00BD25FB">
            <w:pPr>
              <w:spacing w:after="0"/>
              <w:rPr>
                <w:bCs/>
                <w:sz w:val="24"/>
                <w:szCs w:val="24"/>
              </w:rPr>
            </w:pP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79ED12C9" w14:textId="77777777" w:rsidR="00DF6BD9" w:rsidRPr="00DF6BD9" w:rsidRDefault="00DF6BD9" w:rsidP="00DF6BD9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DF6BD9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ОПК-1</w:t>
            </w:r>
            <w:r w:rsidRPr="00DF6BD9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организовывать научное исследование в сфере профессиональной деятельности на основе современной методологии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641ECEF6" w14:textId="066F86D8" w:rsidR="00DF6BD9" w:rsidRPr="00DF6BD9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DF6BD9" w:rsidRPr="00DF6BD9">
              <w:rPr>
                <w:bCs/>
                <w:sz w:val="24"/>
                <w:szCs w:val="24"/>
              </w:rPr>
              <w:t>Чем помогают семейные ритуалы при переходе с одного этапа жизненного цикла на другой?</w:t>
            </w:r>
          </w:p>
          <w:p w14:paraId="0CF6A377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Обеспечивают символическую поддержку, чувство непрерывности и помогают освоить новые роли</w:t>
            </w:r>
          </w:p>
          <w:p w14:paraId="6CE9B583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Заменяют необходимость общения между членами семьи</w:t>
            </w:r>
          </w:p>
          <w:p w14:paraId="5CE56603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В) Позволяют полностью избежать кризиса</w:t>
            </w:r>
          </w:p>
          <w:p w14:paraId="67877201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Г) Фиксируют семью на предыдущем этапе, препятствуя изменениям</w:t>
            </w:r>
          </w:p>
          <w:p w14:paraId="522D864D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А</w:t>
            </w:r>
          </w:p>
          <w:p w14:paraId="2CD670B4" w14:textId="2F618EF7" w:rsidR="00DF6BD9" w:rsidRPr="00DF6BD9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DF6BD9" w:rsidRPr="00DF6BD9">
              <w:rPr>
                <w:bCs/>
                <w:sz w:val="24"/>
                <w:szCs w:val="24"/>
              </w:rPr>
              <w:t>Какая особенность коммуникации характерна для семьи с детьми раннего возраста?</w:t>
            </w:r>
          </w:p>
          <w:p w14:paraId="39AE6AA7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Увеличение времени на супружеское общение</w:t>
            </w:r>
          </w:p>
          <w:p w14:paraId="733E6A86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Полное отсутствие конфликтов из-за радости от родительства</w:t>
            </w:r>
          </w:p>
          <w:p w14:paraId="3C897910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В) Смещение фокуса общения на темы, связанные с уходом и развитием ребенка</w:t>
            </w:r>
          </w:p>
          <w:p w14:paraId="00F62153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Г) Делегирование всех коммуникативных функций одному из супругов</w:t>
            </w:r>
          </w:p>
          <w:p w14:paraId="7D691DB4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В</w:t>
            </w:r>
          </w:p>
          <w:p w14:paraId="1ADAF22A" w14:textId="5E29DDCE" w:rsidR="00DF6BD9" w:rsidRPr="00DF6BD9" w:rsidRDefault="00DD5C9B" w:rsidP="00DF6BD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DF6BD9" w:rsidRPr="00DF6BD9">
              <w:rPr>
                <w:bCs/>
                <w:sz w:val="24"/>
                <w:szCs w:val="24"/>
              </w:rPr>
              <w:t>Как культурная норма «позднего вступления в брак» влияет на жизненный цикл семьи?</w:t>
            </w:r>
          </w:p>
          <w:p w14:paraId="5C88FACA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А) Укорачивает этап «молодой семьи без детей»</w:t>
            </w:r>
          </w:p>
          <w:p w14:paraId="0E0A06CE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Б) Удлиняет добрачный период и сдвигает все последующие этапы (рождение детей, «пустое гнездо»)</w:t>
            </w:r>
          </w:p>
          <w:p w14:paraId="31B3C422" w14:textId="77777777" w:rsidR="00DF6BD9" w:rsidRP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В) Делает этап «семьи с маленькими детьми» менее значимым</w:t>
            </w:r>
          </w:p>
          <w:p w14:paraId="27127781" w14:textId="77777777" w:rsidR="00DF6BD9" w:rsidRDefault="00DF6BD9" w:rsidP="00DF6BD9">
            <w:pPr>
              <w:spacing w:after="0"/>
              <w:rPr>
                <w:bCs/>
                <w:sz w:val="24"/>
                <w:szCs w:val="24"/>
              </w:rPr>
            </w:pPr>
            <w:r w:rsidRPr="00DF6BD9">
              <w:rPr>
                <w:bCs/>
                <w:sz w:val="24"/>
                <w:szCs w:val="24"/>
              </w:rPr>
              <w:t>Ключ: Б</w:t>
            </w:r>
          </w:p>
          <w:p w14:paraId="6414D0BB" w14:textId="14A8B41D" w:rsidR="004B686C" w:rsidRPr="001B3E70" w:rsidRDefault="004B686C" w:rsidP="00DF6BD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7421B2A" w14:textId="278D6826" w:rsidR="000B6B33" w:rsidRPr="000B6B33" w:rsidRDefault="00DD5C9B" w:rsidP="000B6B3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0B6B33" w:rsidRPr="000B6B33">
              <w:rPr>
                <w:sz w:val="24"/>
                <w:szCs w:val="24"/>
              </w:rPr>
              <w:t>Что может осложнить прохождение семьей нормативного кризиса (например, рождение ребенка)?</w:t>
            </w:r>
          </w:p>
          <w:p w14:paraId="1E18FF43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А) Неготовность супругов меняться и брать на себя новые роли</w:t>
            </w:r>
          </w:p>
          <w:p w14:paraId="4005817C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Б) Отсутствие помощи и поддержки от близких</w:t>
            </w:r>
          </w:p>
          <w:p w14:paraId="2E454B37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В) Финансовые трудности и стресс</w:t>
            </w:r>
          </w:p>
          <w:p w14:paraId="3AD1BE5A" w14:textId="3363364D" w:rsidR="004B686C" w:rsidRPr="00080F30" w:rsidRDefault="000B6B33" w:rsidP="000B6B33">
            <w:pPr>
              <w:spacing w:after="0"/>
              <w:rPr>
                <w:bCs/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Ключ: А, Б, В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554C39D3" w14:textId="77777777" w:rsidR="00DF6BD9" w:rsidRPr="00DF6BD9" w:rsidRDefault="00DF6BD9" w:rsidP="00DF6BD9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DF6BD9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ОПК-3</w:t>
            </w:r>
            <w:r w:rsidRPr="00DF6BD9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 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17474E72" w14:textId="11A93CA1" w:rsidR="00DF6BD9" w:rsidRPr="00DF6BD9" w:rsidRDefault="00DD5C9B" w:rsidP="00DF6BD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F6BD9" w:rsidRPr="00DF6BD9">
              <w:rPr>
                <w:sz w:val="24"/>
                <w:szCs w:val="24"/>
              </w:rPr>
              <w:t>Первый этап жизненного цикла семьи — это:</w:t>
            </w:r>
          </w:p>
          <w:p w14:paraId="25993A17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А) Молодая семья с маленькими детьми</w:t>
            </w:r>
          </w:p>
          <w:p w14:paraId="0256538F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Б) Формирующаяся семья (супруги без детей)</w:t>
            </w:r>
          </w:p>
          <w:p w14:paraId="44D04833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В) Семья с подростками</w:t>
            </w:r>
          </w:p>
          <w:p w14:paraId="056EAFAA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Г) Добрачное ухаживание</w:t>
            </w:r>
          </w:p>
          <w:p w14:paraId="0255BCCA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lastRenderedPageBreak/>
              <w:t>Ключ: Б</w:t>
            </w:r>
          </w:p>
          <w:p w14:paraId="03C2A4E1" w14:textId="77777777" w:rsidR="00DD5C9B" w:rsidRDefault="00DD5C9B" w:rsidP="00DF6BD9">
            <w:pPr>
              <w:spacing w:after="0"/>
              <w:rPr>
                <w:sz w:val="24"/>
                <w:szCs w:val="24"/>
              </w:rPr>
            </w:pPr>
          </w:p>
          <w:p w14:paraId="4231C104" w14:textId="0FA95112" w:rsidR="00DF6BD9" w:rsidRPr="00DF6BD9" w:rsidRDefault="00DD5C9B" w:rsidP="00DF6BD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F6BD9" w:rsidRPr="00DF6BD9">
              <w:rPr>
                <w:sz w:val="24"/>
                <w:szCs w:val="24"/>
              </w:rPr>
              <w:t>На каком этапе семья наиболее часто сталкивается с проблемой «сэндвич-поколения»? (Забота о своих детях и престарелых родителях одновременно)</w:t>
            </w:r>
          </w:p>
          <w:p w14:paraId="09C68A74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А) Формирующаяся семья</w:t>
            </w:r>
          </w:p>
          <w:p w14:paraId="20BA2902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Б) Стареющая семья</w:t>
            </w:r>
          </w:p>
          <w:p w14:paraId="20C3F34B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В) Семья среднего возраста</w:t>
            </w:r>
          </w:p>
          <w:p w14:paraId="18593540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Г) Семья с подростками</w:t>
            </w:r>
          </w:p>
          <w:p w14:paraId="315CAA26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Ключ: В</w:t>
            </w:r>
          </w:p>
          <w:p w14:paraId="779AAEB0" w14:textId="77777777" w:rsidR="00DD5C9B" w:rsidRDefault="00DD5C9B" w:rsidP="00DF6BD9">
            <w:pPr>
              <w:spacing w:after="0"/>
              <w:rPr>
                <w:sz w:val="24"/>
                <w:szCs w:val="24"/>
              </w:rPr>
            </w:pPr>
          </w:p>
          <w:p w14:paraId="30188386" w14:textId="09D793F1" w:rsidR="00DF6BD9" w:rsidRPr="00DF6BD9" w:rsidRDefault="00DD5C9B" w:rsidP="00DF6BD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DF6BD9" w:rsidRPr="00DF6BD9">
              <w:rPr>
                <w:sz w:val="24"/>
                <w:szCs w:val="24"/>
              </w:rPr>
              <w:t>Что такое «родительский сценарий» по Эрику Берну?</w:t>
            </w:r>
          </w:p>
          <w:p w14:paraId="377A788F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А) Бессознательная программа жизненного пути, заложенная в детстве под влиянием родительских предписаний</w:t>
            </w:r>
          </w:p>
          <w:p w14:paraId="706FC75C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Б) Сценарий совместного досуга семьи</w:t>
            </w:r>
          </w:p>
          <w:p w14:paraId="0B400438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В) План воспитательных мероприятий на год</w:t>
            </w:r>
          </w:p>
          <w:p w14:paraId="31EE8C1F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Г) Стиль семейного общения</w:t>
            </w:r>
          </w:p>
          <w:p w14:paraId="6B6900C6" w14:textId="27824872" w:rsidR="004B686C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Ключ: А</w:t>
            </w:r>
          </w:p>
          <w:p w14:paraId="42EF9E63" w14:textId="77777777" w:rsidR="000B6B33" w:rsidRDefault="000B6B33" w:rsidP="00DF6BD9">
            <w:pPr>
              <w:spacing w:after="0"/>
              <w:rPr>
                <w:sz w:val="24"/>
                <w:szCs w:val="24"/>
              </w:rPr>
            </w:pPr>
          </w:p>
          <w:p w14:paraId="7C8A1902" w14:textId="40B45DA0" w:rsidR="000B6B33" w:rsidRPr="009662DD" w:rsidRDefault="000B6B33" w:rsidP="000B6B33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2612C379" w14:textId="34EAA509" w:rsidR="000B6B33" w:rsidRPr="000B6B33" w:rsidRDefault="00DD5C9B" w:rsidP="000B6B33">
            <w:pPr>
              <w:tabs>
                <w:tab w:val="left" w:pos="4788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0B6B33" w:rsidRPr="000B6B33">
              <w:rPr>
                <w:sz w:val="24"/>
                <w:szCs w:val="24"/>
              </w:rPr>
              <w:t>Какие методы НЕЭФФЕКТИВНЫ и ДЕСТРУКТИВНЫ как долгосрочная воспитательная стратегия?</w:t>
            </w:r>
          </w:p>
          <w:p w14:paraId="38E1CB74" w14:textId="77777777" w:rsidR="000B6B33" w:rsidRPr="000B6B33" w:rsidRDefault="000B6B33" w:rsidP="000B6B33">
            <w:pPr>
              <w:tabs>
                <w:tab w:val="left" w:pos="4788"/>
              </w:tabs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А) Физические наказания</w:t>
            </w:r>
          </w:p>
          <w:p w14:paraId="4946FA74" w14:textId="77777777" w:rsidR="000B6B33" w:rsidRPr="000B6B33" w:rsidRDefault="000B6B33" w:rsidP="000B6B33">
            <w:pPr>
              <w:tabs>
                <w:tab w:val="left" w:pos="4788"/>
              </w:tabs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Б) Вербальная агрессия</w:t>
            </w:r>
          </w:p>
          <w:p w14:paraId="430321C3" w14:textId="77777777" w:rsidR="000B6B33" w:rsidRPr="000B6B33" w:rsidRDefault="000B6B33" w:rsidP="000B6B33">
            <w:pPr>
              <w:tabs>
                <w:tab w:val="left" w:pos="4788"/>
              </w:tabs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В) Манипуляция чувством вины или стыда</w:t>
            </w:r>
          </w:p>
          <w:p w14:paraId="6A3305B6" w14:textId="77777777" w:rsidR="000B6B33" w:rsidRPr="000B6B33" w:rsidRDefault="000B6B33" w:rsidP="000B6B33">
            <w:pPr>
              <w:tabs>
                <w:tab w:val="left" w:pos="4788"/>
              </w:tabs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Г) Лишение любви</w:t>
            </w:r>
          </w:p>
          <w:p w14:paraId="426F0915" w14:textId="77777777" w:rsidR="000B6B33" w:rsidRPr="000B6B33" w:rsidRDefault="000B6B33" w:rsidP="000B6B33">
            <w:pPr>
              <w:tabs>
                <w:tab w:val="left" w:pos="4788"/>
              </w:tabs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Д) Непоследовательность в требованиях и правилах</w:t>
            </w:r>
          </w:p>
          <w:p w14:paraId="58EE60F4" w14:textId="38BC4F09" w:rsidR="000B6B33" w:rsidRPr="00605CBE" w:rsidRDefault="000B6B33" w:rsidP="000B6B33">
            <w:pPr>
              <w:tabs>
                <w:tab w:val="left" w:pos="4788"/>
              </w:tabs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Ключ: А, Б, В, Г, Д</w:t>
            </w:r>
          </w:p>
          <w:p w14:paraId="65CCCAB9" w14:textId="77777777" w:rsidR="000B6B33" w:rsidRDefault="000B6B33" w:rsidP="00DF6BD9">
            <w:pPr>
              <w:spacing w:after="0"/>
              <w:rPr>
                <w:sz w:val="24"/>
                <w:szCs w:val="24"/>
              </w:rPr>
            </w:pPr>
          </w:p>
          <w:p w14:paraId="1D3F84B5" w14:textId="77777777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404A2843" w14:textId="77777777" w:rsidR="00DD5C9B" w:rsidRDefault="00DD5C9B" w:rsidP="00DD5C9B">
            <w:pPr>
              <w:rPr>
                <w:sz w:val="24"/>
                <w:szCs w:val="24"/>
              </w:rPr>
            </w:pPr>
          </w:p>
          <w:p w14:paraId="6B5402FE" w14:textId="77777777" w:rsidR="00DD5C9B" w:rsidRDefault="00DD5C9B" w:rsidP="00DD5C9B">
            <w:pPr>
              <w:rPr>
                <w:sz w:val="24"/>
                <w:szCs w:val="24"/>
              </w:rPr>
            </w:pPr>
          </w:p>
          <w:p w14:paraId="36DEF92F" w14:textId="77F77518" w:rsidR="00DD5C9B" w:rsidRPr="00DD5C9B" w:rsidRDefault="00DD5C9B" w:rsidP="00DD5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DD5C9B">
              <w:rPr>
                <w:sz w:val="24"/>
                <w:szCs w:val="24"/>
              </w:rPr>
              <w:t>Соотнесите виды конфликтов в семье с их характеристиками:</w:t>
            </w:r>
          </w:p>
          <w:p w14:paraId="230A466F" w14:textId="77777777" w:rsidR="00DD5C9B" w:rsidRPr="00DD5C9B" w:rsidRDefault="00DD5C9B" w:rsidP="00DD5C9B">
            <w:pPr>
              <w:rPr>
                <w:sz w:val="24"/>
                <w:szCs w:val="24"/>
              </w:rPr>
            </w:pPr>
          </w:p>
          <w:p w14:paraId="5C3CD94E" w14:textId="01AF1F0B" w:rsidR="00DD5C9B" w:rsidRPr="00DD5C9B" w:rsidRDefault="00DD5C9B" w:rsidP="00DD5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DD5C9B">
              <w:rPr>
                <w:sz w:val="24"/>
                <w:szCs w:val="24"/>
              </w:rPr>
              <w:t>Межличностный конфликт</w:t>
            </w:r>
          </w:p>
          <w:p w14:paraId="25695C08" w14:textId="4BC2D897" w:rsidR="00DD5C9B" w:rsidRPr="00DD5C9B" w:rsidRDefault="00DD5C9B" w:rsidP="00DD5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DD5C9B">
              <w:rPr>
                <w:sz w:val="24"/>
                <w:szCs w:val="24"/>
              </w:rPr>
              <w:t>Ролевой конфликт</w:t>
            </w:r>
          </w:p>
          <w:p w14:paraId="55FC5873" w14:textId="3A71D321" w:rsidR="00DD5C9B" w:rsidRPr="00DD5C9B" w:rsidRDefault="00DD5C9B" w:rsidP="00DD5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DD5C9B">
              <w:rPr>
                <w:sz w:val="24"/>
                <w:szCs w:val="24"/>
              </w:rPr>
              <w:t>Межпоколенческий конфликт</w:t>
            </w:r>
          </w:p>
          <w:p w14:paraId="4CDA20CC" w14:textId="6A4D6A54" w:rsidR="00DD5C9B" w:rsidRPr="00DD5C9B" w:rsidRDefault="00DD5C9B" w:rsidP="00DD5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DD5C9B">
              <w:rPr>
                <w:sz w:val="24"/>
                <w:szCs w:val="24"/>
              </w:rPr>
              <w:t>Конфликт интересов</w:t>
            </w:r>
          </w:p>
          <w:p w14:paraId="672916F6" w14:textId="77777777" w:rsidR="00DD5C9B" w:rsidRPr="00DD5C9B" w:rsidRDefault="00DD5C9B" w:rsidP="00DD5C9B">
            <w:pPr>
              <w:rPr>
                <w:sz w:val="24"/>
                <w:szCs w:val="24"/>
              </w:rPr>
            </w:pPr>
          </w:p>
          <w:p w14:paraId="2E62C7F1" w14:textId="77777777" w:rsidR="00DD5C9B" w:rsidRPr="00DD5C9B" w:rsidRDefault="00DD5C9B" w:rsidP="00DD5C9B">
            <w:pPr>
              <w:rPr>
                <w:sz w:val="24"/>
                <w:szCs w:val="24"/>
              </w:rPr>
            </w:pPr>
            <w:r w:rsidRPr="00DD5C9B">
              <w:rPr>
                <w:sz w:val="24"/>
                <w:szCs w:val="24"/>
              </w:rPr>
              <w:t>А) Противоречия между ожиданиями разных поколений</w:t>
            </w:r>
          </w:p>
          <w:p w14:paraId="1E9D2399" w14:textId="77777777" w:rsidR="00DD5C9B" w:rsidRPr="00DD5C9B" w:rsidRDefault="00DD5C9B" w:rsidP="00DD5C9B">
            <w:pPr>
              <w:rPr>
                <w:sz w:val="24"/>
                <w:szCs w:val="24"/>
              </w:rPr>
            </w:pPr>
            <w:r w:rsidRPr="00DD5C9B">
              <w:rPr>
                <w:sz w:val="24"/>
                <w:szCs w:val="24"/>
              </w:rPr>
              <w:t>Б) Споры из-за разных ролей членов семьи</w:t>
            </w:r>
          </w:p>
          <w:p w14:paraId="0D6B5D28" w14:textId="77777777" w:rsidR="00DD5C9B" w:rsidRPr="00DD5C9B" w:rsidRDefault="00DD5C9B" w:rsidP="00DD5C9B">
            <w:pPr>
              <w:rPr>
                <w:sz w:val="24"/>
                <w:szCs w:val="24"/>
              </w:rPr>
            </w:pPr>
            <w:r w:rsidRPr="00DD5C9B">
              <w:rPr>
                <w:sz w:val="24"/>
                <w:szCs w:val="24"/>
              </w:rPr>
              <w:t>В) Конфликты между личностями</w:t>
            </w:r>
          </w:p>
          <w:p w14:paraId="6AE18053" w14:textId="77777777" w:rsidR="00DD5C9B" w:rsidRPr="00DD5C9B" w:rsidRDefault="00DD5C9B" w:rsidP="00DD5C9B">
            <w:pPr>
              <w:rPr>
                <w:sz w:val="24"/>
                <w:szCs w:val="24"/>
              </w:rPr>
            </w:pPr>
            <w:r w:rsidRPr="00DD5C9B">
              <w:rPr>
                <w:sz w:val="24"/>
                <w:szCs w:val="24"/>
              </w:rPr>
              <w:t>Г) Конфликты из-за несовпадения целей и желаний</w:t>
            </w:r>
          </w:p>
          <w:p w14:paraId="1EB3F9C2" w14:textId="36F50889" w:rsidR="00DD5C9B" w:rsidRPr="00DD5C9B" w:rsidRDefault="00DD5C9B" w:rsidP="00DD5C9B">
            <w:pPr>
              <w:rPr>
                <w:sz w:val="24"/>
                <w:szCs w:val="24"/>
              </w:rPr>
            </w:pPr>
            <w:r w:rsidRPr="00DD5C9B">
              <w:rPr>
                <w:sz w:val="24"/>
                <w:szCs w:val="24"/>
              </w:rPr>
              <w:t>Ключ:1-В, 2-Б, 3-А, 4-Г</w:t>
            </w:r>
          </w:p>
          <w:p w14:paraId="7109AE6B" w14:textId="6F3CB78C" w:rsidR="00DD5C9B" w:rsidRPr="00DD5C9B" w:rsidRDefault="00DD5C9B" w:rsidP="00DD5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DD5C9B">
              <w:rPr>
                <w:sz w:val="24"/>
                <w:szCs w:val="24"/>
              </w:rPr>
              <w:t>Сопоставьте концепции и их содержание:</w:t>
            </w:r>
          </w:p>
          <w:p w14:paraId="1B752C7E" w14:textId="77777777" w:rsidR="00DD5C9B" w:rsidRPr="00DD5C9B" w:rsidRDefault="00DD5C9B" w:rsidP="00DD5C9B">
            <w:pPr>
              <w:rPr>
                <w:sz w:val="24"/>
                <w:szCs w:val="24"/>
              </w:rPr>
            </w:pPr>
          </w:p>
          <w:p w14:paraId="7938ADB8" w14:textId="6D6374F5" w:rsidR="00DD5C9B" w:rsidRPr="00DD5C9B" w:rsidRDefault="00DD5C9B" w:rsidP="00DD5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DD5C9B">
              <w:rPr>
                <w:sz w:val="24"/>
                <w:szCs w:val="24"/>
              </w:rPr>
              <w:t>Семейный сценарий</w:t>
            </w:r>
          </w:p>
          <w:p w14:paraId="0E6D64C8" w14:textId="36ACAD29" w:rsidR="00DD5C9B" w:rsidRPr="00DD5C9B" w:rsidRDefault="00DD5C9B" w:rsidP="00DD5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DD5C9B">
              <w:rPr>
                <w:sz w:val="24"/>
                <w:szCs w:val="24"/>
              </w:rPr>
              <w:t>Семейный миф</w:t>
            </w:r>
          </w:p>
          <w:p w14:paraId="15C006BB" w14:textId="3D808AF2" w:rsidR="00DD5C9B" w:rsidRPr="00DD5C9B" w:rsidRDefault="00DD5C9B" w:rsidP="00DD5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DD5C9B">
              <w:rPr>
                <w:sz w:val="24"/>
                <w:szCs w:val="24"/>
              </w:rPr>
              <w:t>Семейные правила</w:t>
            </w:r>
          </w:p>
          <w:p w14:paraId="02CEDEA6" w14:textId="6BA7C616" w:rsidR="00DD5C9B" w:rsidRPr="00DD5C9B" w:rsidRDefault="00DD5C9B" w:rsidP="00DD5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DD5C9B">
              <w:rPr>
                <w:sz w:val="24"/>
                <w:szCs w:val="24"/>
              </w:rPr>
              <w:t>Семейная история</w:t>
            </w:r>
          </w:p>
          <w:p w14:paraId="554027F2" w14:textId="77777777" w:rsidR="00DD5C9B" w:rsidRPr="00DD5C9B" w:rsidRDefault="00DD5C9B" w:rsidP="00DD5C9B">
            <w:pPr>
              <w:rPr>
                <w:sz w:val="24"/>
                <w:szCs w:val="24"/>
              </w:rPr>
            </w:pPr>
          </w:p>
          <w:p w14:paraId="19495E1D" w14:textId="77777777" w:rsidR="00DD5C9B" w:rsidRPr="00DD5C9B" w:rsidRDefault="00DD5C9B" w:rsidP="00DD5C9B">
            <w:pPr>
              <w:rPr>
                <w:sz w:val="24"/>
                <w:szCs w:val="24"/>
              </w:rPr>
            </w:pPr>
            <w:r w:rsidRPr="00DD5C9B">
              <w:rPr>
                <w:sz w:val="24"/>
                <w:szCs w:val="24"/>
              </w:rPr>
              <w:t>А) Искаженное, но разделяемое всеми членами убеждение о семье</w:t>
            </w:r>
          </w:p>
          <w:p w14:paraId="2EAC37EE" w14:textId="77777777" w:rsidR="00DD5C9B" w:rsidRPr="00DD5C9B" w:rsidRDefault="00DD5C9B" w:rsidP="00DD5C9B">
            <w:pPr>
              <w:rPr>
                <w:sz w:val="24"/>
                <w:szCs w:val="24"/>
              </w:rPr>
            </w:pPr>
            <w:r w:rsidRPr="00DD5C9B">
              <w:rPr>
                <w:sz w:val="24"/>
                <w:szCs w:val="24"/>
              </w:rPr>
              <w:t>Б) Нарратив о прошлом семьи, передающий ее идентичность и ценности</w:t>
            </w:r>
          </w:p>
          <w:p w14:paraId="1FEA848C" w14:textId="77777777" w:rsidR="00DD5C9B" w:rsidRPr="00DD5C9B" w:rsidRDefault="00DD5C9B" w:rsidP="00DD5C9B">
            <w:pPr>
              <w:rPr>
                <w:sz w:val="24"/>
                <w:szCs w:val="24"/>
              </w:rPr>
            </w:pPr>
            <w:r w:rsidRPr="00DD5C9B">
              <w:rPr>
                <w:sz w:val="24"/>
                <w:szCs w:val="24"/>
              </w:rPr>
              <w:t>В) Неосознаваемый план жизни, заимствованный из родительской семьи</w:t>
            </w:r>
          </w:p>
          <w:p w14:paraId="02EBB599" w14:textId="77777777" w:rsidR="00DD5C9B" w:rsidRPr="00DD5C9B" w:rsidRDefault="00DD5C9B" w:rsidP="00DD5C9B">
            <w:pPr>
              <w:rPr>
                <w:sz w:val="24"/>
                <w:szCs w:val="24"/>
              </w:rPr>
            </w:pPr>
            <w:r w:rsidRPr="00DD5C9B">
              <w:rPr>
                <w:sz w:val="24"/>
                <w:szCs w:val="24"/>
              </w:rPr>
              <w:lastRenderedPageBreak/>
              <w:t>Г) Неписаные установки, регулирующие поведение</w:t>
            </w:r>
          </w:p>
          <w:p w14:paraId="0F96A733" w14:textId="1E6722E5" w:rsidR="004B686C" w:rsidRPr="004B686C" w:rsidRDefault="00DD5C9B" w:rsidP="00DD5C9B">
            <w:pPr>
              <w:rPr>
                <w:sz w:val="24"/>
                <w:szCs w:val="24"/>
              </w:rPr>
            </w:pPr>
            <w:r w:rsidRPr="00DD5C9B">
              <w:rPr>
                <w:sz w:val="24"/>
                <w:szCs w:val="24"/>
              </w:rPr>
              <w:t>Ключ:1-В, 2-А, 3-Г, 4-Б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5347D4A9" w14:textId="77777777" w:rsidR="00DF6BD9" w:rsidRPr="00DF6BD9" w:rsidRDefault="00DF6BD9" w:rsidP="00DF6BD9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DF6BD9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ОПК-4</w:t>
            </w:r>
            <w:r w:rsidRPr="00DF6BD9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 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4733CE0F" w14:textId="7E80C491" w:rsidR="00DF6BD9" w:rsidRPr="00DF6BD9" w:rsidRDefault="00DD5C9B" w:rsidP="00DF6BD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DF6BD9" w:rsidRPr="00DF6BD9">
              <w:rPr>
                <w:sz w:val="24"/>
                <w:szCs w:val="24"/>
              </w:rPr>
              <w:t>Основная задача развития в младенческом возрасте (по Э. Эриксону):</w:t>
            </w:r>
          </w:p>
          <w:p w14:paraId="2974E2C7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А) Формирование базового доверия к миру</w:t>
            </w:r>
          </w:p>
          <w:p w14:paraId="042CB128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Б) Формирование автономии</w:t>
            </w:r>
          </w:p>
          <w:p w14:paraId="4194FC3C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В) Развитие инициативности</w:t>
            </w:r>
          </w:p>
          <w:p w14:paraId="0B9D6630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Г) Становление идентичности</w:t>
            </w:r>
          </w:p>
          <w:p w14:paraId="3065F17E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Ключ: А</w:t>
            </w:r>
          </w:p>
          <w:p w14:paraId="3CF6EDC4" w14:textId="77777777" w:rsidR="00DD5C9B" w:rsidRDefault="00DD5C9B" w:rsidP="00DF6BD9">
            <w:pPr>
              <w:spacing w:after="0"/>
              <w:rPr>
                <w:sz w:val="24"/>
                <w:szCs w:val="24"/>
              </w:rPr>
            </w:pPr>
          </w:p>
          <w:p w14:paraId="39932CAE" w14:textId="0D2A54B2" w:rsidR="00DF6BD9" w:rsidRPr="00DF6BD9" w:rsidRDefault="00DD5C9B" w:rsidP="00DF6BD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DF6BD9" w:rsidRPr="00DF6BD9">
              <w:rPr>
                <w:sz w:val="24"/>
                <w:szCs w:val="24"/>
              </w:rPr>
              <w:t>Концепцию «привязанности» разработал:</w:t>
            </w:r>
          </w:p>
          <w:p w14:paraId="5E25D651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А) Зигмунд Фрейд</w:t>
            </w:r>
          </w:p>
          <w:p w14:paraId="6C9BC9B9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Б) Жан Пиаже</w:t>
            </w:r>
          </w:p>
          <w:p w14:paraId="2F96B86B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В) Карл Роджерс</w:t>
            </w:r>
          </w:p>
          <w:p w14:paraId="442D9E3D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 xml:space="preserve">Г) Джон </w:t>
            </w:r>
            <w:proofErr w:type="spellStart"/>
            <w:r w:rsidRPr="00DF6BD9">
              <w:rPr>
                <w:sz w:val="24"/>
                <w:szCs w:val="24"/>
              </w:rPr>
              <w:t>Боулби</w:t>
            </w:r>
            <w:proofErr w:type="spellEnd"/>
          </w:p>
          <w:p w14:paraId="251C5AEF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Ключ: Г</w:t>
            </w:r>
          </w:p>
          <w:p w14:paraId="11843A67" w14:textId="77777777" w:rsidR="00DD5C9B" w:rsidRDefault="00DD5C9B" w:rsidP="00DF6BD9">
            <w:pPr>
              <w:spacing w:after="0"/>
              <w:rPr>
                <w:sz w:val="24"/>
                <w:szCs w:val="24"/>
              </w:rPr>
            </w:pPr>
          </w:p>
          <w:p w14:paraId="6BAB041A" w14:textId="00EEFAA8" w:rsidR="00DF6BD9" w:rsidRPr="00DF6BD9" w:rsidRDefault="00DD5C9B" w:rsidP="00DF6BD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DF6BD9" w:rsidRPr="00DF6BD9">
              <w:rPr>
                <w:sz w:val="24"/>
                <w:szCs w:val="24"/>
              </w:rPr>
              <w:t>Что такое «родительская дисциплина»?</w:t>
            </w:r>
          </w:p>
          <w:p w14:paraId="1AC94711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А) Только система наказаний</w:t>
            </w:r>
          </w:p>
          <w:p w14:paraId="36B82720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Б) Полное отсутствие правил</w:t>
            </w:r>
          </w:p>
          <w:p w14:paraId="51C1C932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В) Строгий график дня</w:t>
            </w:r>
          </w:p>
          <w:p w14:paraId="12506373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Г) Система правил, норм и последствий, направленных на обучение ребенка самоконтролю и социальным нормам</w:t>
            </w:r>
          </w:p>
          <w:p w14:paraId="145F98A7" w14:textId="3103F5EA" w:rsidR="005D7DD5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Ключ: Г</w:t>
            </w:r>
          </w:p>
          <w:p w14:paraId="632B1BB1" w14:textId="77777777" w:rsidR="000B6B33" w:rsidRDefault="000B6B33" w:rsidP="00DF6BD9">
            <w:pPr>
              <w:spacing w:after="0"/>
              <w:rPr>
                <w:sz w:val="24"/>
                <w:szCs w:val="24"/>
              </w:rPr>
            </w:pPr>
          </w:p>
          <w:p w14:paraId="66251168" w14:textId="78A4FFD0" w:rsidR="000B6B33" w:rsidRPr="009662DD" w:rsidRDefault="000B6B33" w:rsidP="000B6B33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38A61518" w14:textId="14EC00B0" w:rsidR="000B6B33" w:rsidRPr="000B6B33" w:rsidRDefault="00DD5C9B" w:rsidP="000B6B3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0B6B33" w:rsidRPr="000B6B33">
              <w:rPr>
                <w:sz w:val="24"/>
                <w:szCs w:val="24"/>
              </w:rPr>
              <w:t>Какие родительские УСТАНОВКИ и СООБЩЕНИЯ («драйверы» по Т. Харрису) являются токсичными?</w:t>
            </w:r>
          </w:p>
          <w:p w14:paraId="5683FD61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А) «Будь лучшим»</w:t>
            </w:r>
          </w:p>
          <w:p w14:paraId="209C4CE7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Б) «Радуй других»</w:t>
            </w:r>
          </w:p>
          <w:p w14:paraId="273F0B84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В) «Будь сильным»</w:t>
            </w:r>
          </w:p>
          <w:p w14:paraId="38A99960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lastRenderedPageBreak/>
              <w:t>Г) «Спеши»</w:t>
            </w:r>
          </w:p>
          <w:p w14:paraId="5D6DCA38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Д) «Старайся»</w:t>
            </w:r>
          </w:p>
          <w:p w14:paraId="3719A563" w14:textId="57F3B815" w:rsidR="000B6B33" w:rsidRPr="00605CBE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Ключ: А, Б, В, Г, Д</w:t>
            </w:r>
          </w:p>
          <w:p w14:paraId="2A9D0DBF" w14:textId="77777777" w:rsidR="000B6B33" w:rsidRDefault="000B6B33" w:rsidP="00DF6BD9">
            <w:pPr>
              <w:spacing w:after="0"/>
              <w:rPr>
                <w:sz w:val="24"/>
                <w:szCs w:val="24"/>
              </w:rPr>
            </w:pPr>
          </w:p>
          <w:p w14:paraId="1FB62A64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4C17A063" w14:textId="281BB0CD" w:rsidR="00DD5C9B" w:rsidRP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16. </w:t>
            </w: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Сопоставьте тип супружеского конфликта с его характеристикой:</w:t>
            </w:r>
          </w:p>
          <w:p w14:paraId="4170E60F" w14:textId="77777777" w:rsidR="00DD5C9B" w:rsidRPr="00DD5C9B" w:rsidRDefault="00DD5C9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Актуальный конфликт</w:t>
            </w:r>
          </w:p>
          <w:p w14:paraId="23369D1A" w14:textId="77777777" w:rsidR="00DD5C9B" w:rsidRPr="00DD5C9B" w:rsidRDefault="00DD5C9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Прогрессирующий конфликт</w:t>
            </w:r>
          </w:p>
          <w:p w14:paraId="0135A526" w14:textId="77777777" w:rsidR="00DD5C9B" w:rsidRPr="00DD5C9B" w:rsidRDefault="00DD5C9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Привычный конфликт</w:t>
            </w:r>
          </w:p>
          <w:p w14:paraId="020D46D9" w14:textId="77777777" w:rsidR="00DD5C9B" w:rsidRPr="00DD5C9B" w:rsidRDefault="00DD5C9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Скрытый конфликт</w:t>
            </w:r>
          </w:p>
          <w:p w14:paraId="23163FDF" w14:textId="77777777" w:rsid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А) Вызван конкретной причиной "здесь и сейчас", часто быстро решается </w:t>
            </w:r>
          </w:p>
          <w:p w14:paraId="507F455A" w14:textId="77777777" w:rsid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Б) Неосознаваемое или скрываемое напряжение, выражается в косвенной форме (психосоматика, пассивная агрессия) </w:t>
            </w:r>
          </w:p>
          <w:p w14:paraId="0417E4A2" w14:textId="77777777" w:rsid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В) Стал частью взаимоотношений, возникает по накатанной схеме, супруги адаптировались к нему </w:t>
            </w:r>
          </w:p>
          <w:p w14:paraId="5263B478" w14:textId="3D9479F8" w:rsidR="00DD5C9B" w:rsidRP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Г) Постепенное нарастание напряжения из-за нерешенных проблем</w:t>
            </w:r>
          </w:p>
          <w:p w14:paraId="560F496D" w14:textId="77777777" w:rsidR="00DD5C9B" w:rsidRP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Ключ:</w:t>
            </w: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1-А, 2-Г, 3-В, 4-Б</w:t>
            </w:r>
          </w:p>
          <w:p w14:paraId="2380C66C" w14:textId="1D5E7853" w:rsidR="00DD5C9B" w:rsidRP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17. </w:t>
            </w: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Сопоставьте направление семейной терапии с фокусом внимания терапевта:</w:t>
            </w:r>
          </w:p>
          <w:p w14:paraId="1E48DF53" w14:textId="77777777" w:rsidR="00DD5C9B" w:rsidRPr="00DD5C9B" w:rsidRDefault="00DD5C9B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Психоаналитически ориентированная</w:t>
            </w:r>
          </w:p>
          <w:p w14:paraId="6CAC2E91" w14:textId="77777777" w:rsidR="00DD5C9B" w:rsidRPr="00DD5C9B" w:rsidRDefault="00DD5C9B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Системная</w:t>
            </w:r>
          </w:p>
          <w:p w14:paraId="24837274" w14:textId="77777777" w:rsidR="00DD5C9B" w:rsidRPr="00DD5C9B" w:rsidRDefault="00DD5C9B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Поведенческая</w:t>
            </w:r>
          </w:p>
          <w:p w14:paraId="61CA96B1" w14:textId="77777777" w:rsidR="00DD5C9B" w:rsidRPr="00DD5C9B" w:rsidRDefault="00DD5C9B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Эмоционально-фокусированная</w:t>
            </w:r>
          </w:p>
          <w:p w14:paraId="68365B28" w14:textId="77777777" w:rsid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А) Циклы взаимодействия, эмоциональные реакции привязанности, создание безопасной связи </w:t>
            </w:r>
          </w:p>
          <w:p w14:paraId="162AB5D3" w14:textId="77777777" w:rsid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Б) Бессознательные мотивы, передача паттернов через поколения, проекции </w:t>
            </w:r>
          </w:p>
          <w:p w14:paraId="09A01DBB" w14:textId="77777777" w:rsid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В) Наблюдаемое поведение, контракты, обучение навыкам коммуникации </w:t>
            </w:r>
          </w:p>
          <w:p w14:paraId="3403FA3D" w14:textId="7F8E1A9E" w:rsidR="00DD5C9B" w:rsidRP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>Г) Семья как целостная система, структура, иерархия, границы</w:t>
            </w:r>
          </w:p>
          <w:p w14:paraId="17A3CC41" w14:textId="77777777" w:rsidR="00DD5C9B" w:rsidRPr="00DD5C9B" w:rsidRDefault="00DD5C9B" w:rsidP="00DD5C9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5C9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Ключ:</w:t>
            </w:r>
            <w:r w:rsidRPr="00DD5C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1-Б, 2-Г, 3-В, 4-А</w:t>
            </w:r>
          </w:p>
          <w:p w14:paraId="66B81011" w14:textId="6646FAFD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</w:tc>
      </w:tr>
      <w:tr w:rsidR="004B686C" w14:paraId="749F1066" w14:textId="77777777">
        <w:trPr>
          <w:trHeight w:val="20"/>
        </w:trPr>
        <w:tc>
          <w:tcPr>
            <w:tcW w:w="3794" w:type="dxa"/>
          </w:tcPr>
          <w:p w14:paraId="1A761272" w14:textId="77777777" w:rsidR="00DF6BD9" w:rsidRPr="00DF6BD9" w:rsidRDefault="00DF6BD9" w:rsidP="00DF6BD9">
            <w:pPr>
              <w:pStyle w:val="Default"/>
              <w:rPr>
                <w:rFonts w:eastAsiaTheme="minorHAnsi"/>
                <w:lang w:eastAsia="ru-RU"/>
              </w:rPr>
            </w:pPr>
            <w:r w:rsidRPr="00DF6BD9">
              <w:rPr>
                <w:b/>
                <w:bCs/>
                <w:lang w:eastAsia="ru-RU"/>
              </w:rPr>
              <w:lastRenderedPageBreak/>
              <w:t>ОПК-5</w:t>
            </w:r>
            <w:r w:rsidRPr="00DF6BD9">
              <w:rPr>
                <w:lang w:eastAsia="ru-RU"/>
              </w:rPr>
              <w:t>. 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</w:t>
            </w:r>
            <w:r w:rsidRPr="00DF6BD9">
              <w:rPr>
                <w:rFonts w:eastAsiaTheme="minorHAnsi"/>
                <w:lang w:eastAsia="ru-RU"/>
              </w:rPr>
              <w:t xml:space="preserve">ного характера для решения конкретной психологической проблемы отдельных лиц, групп и (или) организаций </w:t>
            </w:r>
          </w:p>
          <w:p w14:paraId="11C3895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5783043" w14:textId="3B0E77EE" w:rsidR="004B686C" w:rsidRPr="009662DD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3EE03E86" w14:textId="77777777" w:rsidR="004B686C" w:rsidRPr="009662D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0E8BBB0C" w14:textId="368A3B31" w:rsidR="00DF6BD9" w:rsidRPr="00DF6BD9" w:rsidRDefault="00DD5C9B" w:rsidP="00DF6BD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DF6BD9" w:rsidRPr="00DF6BD9">
              <w:rPr>
                <w:sz w:val="24"/>
                <w:szCs w:val="24"/>
              </w:rPr>
              <w:t>Проекция как механизм влияния в детско-родительских отношениях – это:</w:t>
            </w:r>
          </w:p>
          <w:p w14:paraId="2193829E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А) Приписывание ребенку своих собственных нежелательных чувств, качеств или желаний</w:t>
            </w:r>
          </w:p>
          <w:p w14:paraId="3306B746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Б) Стремление реализовать в ребенке свои несбывшиеся мечты</w:t>
            </w:r>
          </w:p>
          <w:p w14:paraId="23B1C409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В) Избыточная забота о ребенке</w:t>
            </w:r>
          </w:p>
          <w:p w14:paraId="75BA4B4F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Г) Бессознательное отождествление себя с ребенком</w:t>
            </w:r>
          </w:p>
          <w:p w14:paraId="06E7FED4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Ключ: А</w:t>
            </w:r>
          </w:p>
          <w:p w14:paraId="56D579DE" w14:textId="77777777" w:rsidR="00DD5C9B" w:rsidRDefault="00DD5C9B" w:rsidP="00DF6BD9">
            <w:pPr>
              <w:spacing w:after="0"/>
              <w:rPr>
                <w:sz w:val="24"/>
                <w:szCs w:val="24"/>
              </w:rPr>
            </w:pPr>
          </w:p>
          <w:p w14:paraId="47DDC3CB" w14:textId="5929BD01" w:rsidR="00DF6BD9" w:rsidRPr="00DF6BD9" w:rsidRDefault="00DD5C9B" w:rsidP="00DF6BD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DF6BD9" w:rsidRPr="00DF6BD9">
              <w:rPr>
                <w:sz w:val="24"/>
                <w:szCs w:val="24"/>
              </w:rPr>
              <w:t>Что является ключевым в конструктивном разрешении конфликта между родителем и подростком?</w:t>
            </w:r>
          </w:p>
          <w:p w14:paraId="21AD0C8D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А) Демонстрация родительской власти</w:t>
            </w:r>
          </w:p>
          <w:p w14:paraId="06C753D8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Б) Уход от обсуждения</w:t>
            </w:r>
          </w:p>
          <w:p w14:paraId="27E8380C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В) Активное слушание, признание чувств подростка, поиск компромисса</w:t>
            </w:r>
          </w:p>
          <w:p w14:paraId="12BAEF24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Г) Обращение за помощью к другому родителю для усиления давления</w:t>
            </w:r>
          </w:p>
          <w:p w14:paraId="2874F632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Ключ: В</w:t>
            </w:r>
          </w:p>
          <w:p w14:paraId="33D0F95F" w14:textId="77777777" w:rsidR="00DD5C9B" w:rsidRDefault="00DD5C9B" w:rsidP="00DF6BD9">
            <w:pPr>
              <w:spacing w:after="0"/>
              <w:rPr>
                <w:sz w:val="24"/>
                <w:szCs w:val="24"/>
              </w:rPr>
            </w:pPr>
          </w:p>
          <w:p w14:paraId="1B8A11D8" w14:textId="0E621B41" w:rsidR="00DF6BD9" w:rsidRPr="00DF6BD9" w:rsidRDefault="00DD5C9B" w:rsidP="00DF6BD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DF6BD9" w:rsidRPr="00DF6BD9">
              <w:rPr>
                <w:sz w:val="24"/>
                <w:szCs w:val="24"/>
              </w:rPr>
              <w:t>С каким стилем воспитания чаще всего связано развитие у ребенка перфекционизма и страха неудачи?</w:t>
            </w:r>
          </w:p>
          <w:p w14:paraId="1ADB422B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А) Попустительский</w:t>
            </w:r>
          </w:p>
          <w:p w14:paraId="68863606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Б) Авторитарный или условно-принимающий («Я люблю тебя, только если ты лучший»)</w:t>
            </w:r>
          </w:p>
          <w:p w14:paraId="7FD36C2D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В) Демократический</w:t>
            </w:r>
          </w:p>
          <w:p w14:paraId="6CE9FF0B" w14:textId="77777777" w:rsidR="00DF6BD9" w:rsidRPr="00DF6BD9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Г) Индифферентный</w:t>
            </w:r>
          </w:p>
          <w:p w14:paraId="51027F9D" w14:textId="67EA3D35" w:rsidR="005D7DD5" w:rsidRDefault="00DF6BD9" w:rsidP="00DF6BD9">
            <w:pPr>
              <w:spacing w:after="0"/>
              <w:rPr>
                <w:sz w:val="24"/>
                <w:szCs w:val="24"/>
              </w:rPr>
            </w:pPr>
            <w:r w:rsidRPr="00DF6BD9">
              <w:rPr>
                <w:sz w:val="24"/>
                <w:szCs w:val="24"/>
              </w:rPr>
              <w:t>Ключ: Б</w:t>
            </w:r>
          </w:p>
          <w:p w14:paraId="192EF7E7" w14:textId="47303C7B" w:rsidR="000B6B33" w:rsidRPr="009662DD" w:rsidRDefault="000B6B33" w:rsidP="000B6B33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56427B9C" w14:textId="2235D1BD" w:rsidR="000B6B33" w:rsidRPr="000B6B33" w:rsidRDefault="00DD5C9B" w:rsidP="000B6B3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21. </w:t>
            </w:r>
            <w:r w:rsidR="000B6B33" w:rsidRPr="000B6B33">
              <w:rPr>
                <w:sz w:val="24"/>
                <w:szCs w:val="24"/>
              </w:rPr>
              <w:t>Что из перечисленного можно отнести к ПРИЧИНАМ ДЕТСКОЙ АГРЕССИИ, коренящимся в семейной системе?</w:t>
            </w:r>
          </w:p>
          <w:p w14:paraId="4F8CE22B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А) Копирование агрессивной модели поведения значимых взрослых</w:t>
            </w:r>
          </w:p>
          <w:p w14:paraId="6ACD64EF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Б) Ответ на физическое или эмоциональное насилие в свой адрес</w:t>
            </w:r>
          </w:p>
          <w:p w14:paraId="64A61271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В) Способ привлечь внимание в условиях его дефицита</w:t>
            </w:r>
          </w:p>
          <w:p w14:paraId="521E6F5D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Г) Реакция на хронический стресс или нестабильность в семье</w:t>
            </w:r>
          </w:p>
          <w:p w14:paraId="74A3155A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Д) Отсутствие навыков социального взаимодействия и выражения эмоций словами</w:t>
            </w:r>
          </w:p>
          <w:p w14:paraId="0599B41B" w14:textId="2F772458" w:rsidR="005D7DD5" w:rsidRPr="009662DD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Ключ: А, Б, В, Г, Д</w:t>
            </w:r>
          </w:p>
        </w:tc>
      </w:tr>
      <w:tr w:rsidR="004B686C" w14:paraId="3AE42C45" w14:textId="77777777">
        <w:trPr>
          <w:trHeight w:val="20"/>
        </w:trPr>
        <w:tc>
          <w:tcPr>
            <w:tcW w:w="3794" w:type="dxa"/>
          </w:tcPr>
          <w:p w14:paraId="3A86721A" w14:textId="77777777" w:rsidR="00DF6BD9" w:rsidRPr="00DF6BD9" w:rsidRDefault="00DF6BD9" w:rsidP="00DF6BD9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DF6BD9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ОПК-6</w:t>
            </w:r>
            <w:r w:rsidRPr="00DF6BD9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разрабатывать и реализовывать комплексные программы предоставления психологических услуг по индивидуальному, семейному и групповому психологическому консультированию в соответствии с потребностями и целями клиента </w:t>
            </w:r>
          </w:p>
          <w:p w14:paraId="16FAE9E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83F4DE7" w14:textId="77777777" w:rsid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598D6034" w14:textId="01D5BA32" w:rsidR="005D7DD5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единичный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456FE19C" w14:textId="1F95BF1A" w:rsidR="00DF6BD9" w:rsidRPr="00DF6BD9" w:rsidRDefault="00DD5C9B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22. </w:t>
            </w:r>
            <w:r w:rsidR="00DF6BD9" w:rsidRPr="00DF6BD9">
              <w:rPr>
                <w:rFonts w:cs="Times New Roman"/>
                <w:bCs/>
                <w:sz w:val="24"/>
                <w:szCs w:val="24"/>
              </w:rPr>
              <w:t>«Созависимые отношения» между родителем и ребенком характеризуются:</w:t>
            </w:r>
          </w:p>
          <w:p w14:paraId="702EEAFF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 xml:space="preserve">А) Размытыми личными границами, </w:t>
            </w:r>
            <w:proofErr w:type="spellStart"/>
            <w:r w:rsidRPr="00DF6BD9">
              <w:rPr>
                <w:rFonts w:cs="Times New Roman"/>
                <w:bCs/>
                <w:sz w:val="24"/>
                <w:szCs w:val="24"/>
              </w:rPr>
              <w:t>гиперконтролем</w:t>
            </w:r>
            <w:proofErr w:type="spellEnd"/>
            <w:r w:rsidRPr="00DF6BD9">
              <w:rPr>
                <w:rFonts w:cs="Times New Roman"/>
                <w:bCs/>
                <w:sz w:val="24"/>
                <w:szCs w:val="24"/>
              </w:rPr>
              <w:t>, чрезмерной поглощенностью жизнью друг друга</w:t>
            </w:r>
          </w:p>
          <w:p w14:paraId="52FA23DC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Б) Здоровой взаимопомощью</w:t>
            </w:r>
          </w:p>
          <w:p w14:paraId="613E8610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В) Полной независимостью и отстраненностью</w:t>
            </w:r>
          </w:p>
          <w:p w14:paraId="36A9F72B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Г) Частыми конфликтами</w:t>
            </w:r>
          </w:p>
          <w:p w14:paraId="317C00EB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Ключ: А</w:t>
            </w:r>
          </w:p>
          <w:p w14:paraId="458AD9CF" w14:textId="77777777" w:rsidR="00DD5C9B" w:rsidRDefault="00DD5C9B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00AA219E" w14:textId="7D4D54F4" w:rsidR="00DF6BD9" w:rsidRPr="00DF6BD9" w:rsidRDefault="00DD5C9B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23. </w:t>
            </w:r>
            <w:r w:rsidR="00DF6BD9" w:rsidRPr="00DF6BD9">
              <w:rPr>
                <w:rFonts w:cs="Times New Roman"/>
                <w:bCs/>
                <w:sz w:val="24"/>
                <w:szCs w:val="24"/>
              </w:rPr>
              <w:t>«Семейные правила» – это:</w:t>
            </w:r>
          </w:p>
          <w:p w14:paraId="19D85CFA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А) Только запреты и ограничения</w:t>
            </w:r>
          </w:p>
          <w:p w14:paraId="1C73AD9A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Б) Установленные (часто негласные) нормы, регулирующие взаимодействие членов семьи</w:t>
            </w:r>
          </w:p>
          <w:p w14:paraId="1CD7B691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В) Распорядок дня</w:t>
            </w:r>
          </w:p>
          <w:p w14:paraId="1A838AB1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Г) Юридические документы</w:t>
            </w:r>
          </w:p>
          <w:p w14:paraId="436C785D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7CBC6F0A" w14:textId="77777777" w:rsidR="00DD5C9B" w:rsidRDefault="00DD5C9B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7812545E" w14:textId="23630089" w:rsidR="00DF6BD9" w:rsidRPr="00DF6BD9" w:rsidRDefault="00DD5C9B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24. </w:t>
            </w:r>
            <w:r w:rsidR="00DF6BD9" w:rsidRPr="00DF6BD9">
              <w:rPr>
                <w:rFonts w:cs="Times New Roman"/>
                <w:bCs/>
                <w:sz w:val="24"/>
                <w:szCs w:val="24"/>
              </w:rPr>
              <w:t>«Двойное послание» как патогенный стиль общения – это:</w:t>
            </w:r>
          </w:p>
          <w:p w14:paraId="723B93E7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А) Секретная договоренность</w:t>
            </w:r>
          </w:p>
          <w:p w14:paraId="72A60B90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Б) Противоречивое сообщение на разных уровнях (вербальном и невербальном), когда выполнить оба условия невозможно</w:t>
            </w:r>
          </w:p>
          <w:p w14:paraId="67167CE2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В) Совместная семейная игра</w:t>
            </w:r>
          </w:p>
          <w:p w14:paraId="64C1E7C1" w14:textId="77777777" w:rsidR="00DF6BD9" w:rsidRPr="00DF6BD9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Г) Четкая и ясная инструкция</w:t>
            </w:r>
          </w:p>
          <w:p w14:paraId="1692340D" w14:textId="77777777" w:rsidR="005D7DD5" w:rsidRDefault="00DF6BD9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F6BD9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12C9263A" w14:textId="77777777" w:rsidR="000B6B33" w:rsidRDefault="000B6B33" w:rsidP="00DF6BD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9CC34B9" w14:textId="77777777" w:rsidR="000B6B33" w:rsidRPr="009662DD" w:rsidRDefault="000B6B33" w:rsidP="000B6B33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716404C2" w14:textId="3B7A1A36" w:rsidR="000B6B33" w:rsidRPr="000B6B33" w:rsidRDefault="00DD5C9B" w:rsidP="000B6B3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25. </w:t>
            </w:r>
            <w:r w:rsidR="000B6B33" w:rsidRPr="000B6B33">
              <w:rPr>
                <w:sz w:val="24"/>
                <w:szCs w:val="24"/>
              </w:rPr>
              <w:t>Что может означать ПОВЕДЕНИЕ РЕБЕНКА «БЫТЬ ПЛОХИМ» в психологическом смысле?</w:t>
            </w:r>
          </w:p>
          <w:p w14:paraId="25177333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А) Способ привлечь любое внимание, если позитивное недоступно</w:t>
            </w:r>
          </w:p>
          <w:p w14:paraId="0FAB3496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Б) Проверка границ и прочность родительской любви</w:t>
            </w:r>
          </w:p>
          <w:p w14:paraId="360D15CA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В) Выражение непереработанной агрессии или обиды</w:t>
            </w:r>
          </w:p>
          <w:p w14:paraId="2F09C22C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 xml:space="preserve">Г) </w:t>
            </w:r>
            <w:proofErr w:type="spellStart"/>
            <w:r w:rsidRPr="000B6B33">
              <w:rPr>
                <w:sz w:val="24"/>
                <w:szCs w:val="24"/>
              </w:rPr>
              <w:t>Отреагирование</w:t>
            </w:r>
            <w:proofErr w:type="spellEnd"/>
            <w:r w:rsidRPr="000B6B33">
              <w:rPr>
                <w:sz w:val="24"/>
                <w:szCs w:val="24"/>
              </w:rPr>
              <w:t xml:space="preserve"> семейного напряжения или конфликта</w:t>
            </w:r>
          </w:p>
          <w:p w14:paraId="246AD905" w14:textId="77777777" w:rsidR="000B6B33" w:rsidRP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Д) Врожденная склонность к девиантному поведению</w:t>
            </w:r>
          </w:p>
          <w:p w14:paraId="651AB302" w14:textId="77777777" w:rsidR="000B6B33" w:rsidRDefault="000B6B33" w:rsidP="000B6B33">
            <w:pPr>
              <w:spacing w:after="0"/>
              <w:rPr>
                <w:sz w:val="24"/>
                <w:szCs w:val="24"/>
              </w:rPr>
            </w:pPr>
            <w:r w:rsidRPr="000B6B33">
              <w:rPr>
                <w:sz w:val="24"/>
                <w:szCs w:val="24"/>
              </w:rPr>
              <w:t>Ключ: А, Б, Г</w:t>
            </w:r>
          </w:p>
          <w:p w14:paraId="0890DB01" w14:textId="77777777" w:rsidR="00461426" w:rsidRDefault="00461426" w:rsidP="000B6B33">
            <w:pPr>
              <w:spacing w:after="0"/>
              <w:rPr>
                <w:sz w:val="24"/>
                <w:szCs w:val="24"/>
              </w:rPr>
            </w:pPr>
          </w:p>
          <w:p w14:paraId="793A66D8" w14:textId="165970DF" w:rsidR="00461426" w:rsidRPr="00461426" w:rsidRDefault="00461426" w:rsidP="0046142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Pr="00461426">
              <w:rPr>
                <w:sz w:val="24"/>
                <w:szCs w:val="24"/>
              </w:rPr>
              <w:t>Что характерно для семьи с подростком?</w:t>
            </w:r>
          </w:p>
          <w:p w14:paraId="508855E4" w14:textId="77777777" w:rsidR="00461426" w:rsidRPr="00461426" w:rsidRDefault="00461426" w:rsidP="00461426">
            <w:pPr>
              <w:spacing w:after="0"/>
              <w:rPr>
                <w:sz w:val="24"/>
                <w:szCs w:val="24"/>
              </w:rPr>
            </w:pPr>
            <w:r w:rsidRPr="00461426">
              <w:rPr>
                <w:sz w:val="24"/>
                <w:szCs w:val="24"/>
              </w:rPr>
              <w:t>А) Конфликты из-за свободы и самостоятельности подростка</w:t>
            </w:r>
          </w:p>
          <w:p w14:paraId="1953FB8D" w14:textId="77777777" w:rsidR="00461426" w:rsidRPr="00461426" w:rsidRDefault="00461426" w:rsidP="00461426">
            <w:pPr>
              <w:spacing w:after="0"/>
              <w:rPr>
                <w:sz w:val="24"/>
                <w:szCs w:val="24"/>
              </w:rPr>
            </w:pPr>
            <w:r w:rsidRPr="00461426">
              <w:rPr>
                <w:sz w:val="24"/>
                <w:szCs w:val="24"/>
              </w:rPr>
              <w:t>Б) Полное послушание ребенка родителям</w:t>
            </w:r>
          </w:p>
          <w:p w14:paraId="45E5FD08" w14:textId="77777777" w:rsidR="00461426" w:rsidRPr="00461426" w:rsidRDefault="00461426" w:rsidP="00461426">
            <w:pPr>
              <w:spacing w:after="0"/>
              <w:rPr>
                <w:sz w:val="24"/>
                <w:szCs w:val="24"/>
              </w:rPr>
            </w:pPr>
            <w:r w:rsidRPr="00461426">
              <w:rPr>
                <w:sz w:val="24"/>
                <w:szCs w:val="24"/>
              </w:rPr>
              <w:t>В) Родители перестают интересоваться жизнью ребенка</w:t>
            </w:r>
          </w:p>
          <w:p w14:paraId="2328E736" w14:textId="77777777" w:rsidR="00461426" w:rsidRPr="00461426" w:rsidRDefault="00461426" w:rsidP="00461426">
            <w:pPr>
              <w:spacing w:after="0"/>
              <w:rPr>
                <w:sz w:val="24"/>
                <w:szCs w:val="24"/>
              </w:rPr>
            </w:pPr>
            <w:r w:rsidRPr="00461426">
              <w:rPr>
                <w:sz w:val="24"/>
                <w:szCs w:val="24"/>
              </w:rPr>
              <w:t>Г) Родителям нужно учиться отпускать и доверять</w:t>
            </w:r>
          </w:p>
          <w:p w14:paraId="00398D08" w14:textId="733ACB25" w:rsidR="00461426" w:rsidRPr="006E70A9" w:rsidRDefault="00461426" w:rsidP="00461426">
            <w:pPr>
              <w:spacing w:after="0"/>
              <w:rPr>
                <w:sz w:val="24"/>
                <w:szCs w:val="24"/>
              </w:rPr>
            </w:pPr>
            <w:r w:rsidRPr="00461426">
              <w:rPr>
                <w:sz w:val="24"/>
                <w:szCs w:val="24"/>
              </w:rPr>
              <w:t>Ключ: А, Г</w:t>
            </w:r>
          </w:p>
        </w:tc>
      </w:tr>
    </w:tbl>
    <w:p w14:paraId="70C03E24" w14:textId="77777777" w:rsidR="005E5458" w:rsidRPr="00DF6BD9" w:rsidRDefault="005E5458" w:rsidP="005253E2">
      <w:pPr>
        <w:spacing w:after="0"/>
        <w:rPr>
          <w:sz w:val="24"/>
          <w:szCs w:val="24"/>
        </w:rPr>
      </w:pPr>
    </w:p>
    <w:sectPr w:rsidR="005E5458" w:rsidRPr="00DF6BD9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E180A" w14:textId="77777777" w:rsidR="0065534E" w:rsidRDefault="0065534E">
      <w:r>
        <w:separator/>
      </w:r>
    </w:p>
  </w:endnote>
  <w:endnote w:type="continuationSeparator" w:id="0">
    <w:p w14:paraId="6F654F5F" w14:textId="77777777" w:rsidR="0065534E" w:rsidRDefault="00655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71447" w14:textId="77777777" w:rsidR="0065534E" w:rsidRDefault="0065534E">
      <w:pPr>
        <w:spacing w:after="0"/>
      </w:pPr>
      <w:r>
        <w:separator/>
      </w:r>
    </w:p>
  </w:footnote>
  <w:footnote w:type="continuationSeparator" w:id="0">
    <w:p w14:paraId="5FB43154" w14:textId="77777777" w:rsidR="0065534E" w:rsidRDefault="006553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E34A4"/>
    <w:multiLevelType w:val="multilevel"/>
    <w:tmpl w:val="5BBE1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9E1AC5"/>
    <w:multiLevelType w:val="multilevel"/>
    <w:tmpl w:val="3F528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5023EB"/>
    <w:multiLevelType w:val="multilevel"/>
    <w:tmpl w:val="361C1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2456128">
    <w:abstractNumId w:val="1"/>
  </w:num>
  <w:num w:numId="2" w16cid:durableId="915669785">
    <w:abstractNumId w:val="2"/>
  </w:num>
  <w:num w:numId="3" w16cid:durableId="49473383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B6B33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2A4F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61426"/>
    <w:rsid w:val="00471695"/>
    <w:rsid w:val="00484708"/>
    <w:rsid w:val="00484F6E"/>
    <w:rsid w:val="00493B5C"/>
    <w:rsid w:val="0049547A"/>
    <w:rsid w:val="004B686C"/>
    <w:rsid w:val="004C31FD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5534E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088C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B355C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493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DD5C9B"/>
    <w:rsid w:val="00DF6BD9"/>
    <w:rsid w:val="00E30C98"/>
    <w:rsid w:val="00E720F1"/>
    <w:rsid w:val="00E74726"/>
    <w:rsid w:val="00E841E2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42F4B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1E2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3152</Words>
  <Characters>17968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2026-05-12T18:11:00Z</dcterms:created>
  <dcterms:modified xsi:type="dcterms:W3CDTF">2026-05-12T18:11:00Z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